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62A820B4" w:rsidR="005A1EFA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6FB7E8B" w14:textId="0FAE6B04" w:rsidR="00517418" w:rsidRDefault="00517418" w:rsidP="005A1EFA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C30CF">
        <w:rPr>
          <w:rFonts w:ascii="Arial" w:hAnsi="Arial" w:cs="Arial"/>
        </w:rPr>
        <w:t xml:space="preserve"> Kantola</w:t>
      </w:r>
    </w:p>
    <w:p w14:paraId="314C2855" w14:textId="1F3550B0" w:rsidR="00EC559C" w:rsidRPr="00405C57" w:rsidRDefault="00EC559C" w:rsidP="005A1EFA">
      <w:pPr>
        <w:rPr>
          <w:rFonts w:ascii="Arial" w:hAnsi="Arial" w:cs="Arial"/>
        </w:rPr>
      </w:pPr>
      <w:r>
        <w:rPr>
          <w:rFonts w:ascii="Arial" w:hAnsi="Arial" w:cs="Arial"/>
        </w:rPr>
        <w:t>Lars-Olof Johansson</w:t>
      </w:r>
    </w:p>
    <w:p w14:paraId="0DFE9B67" w14:textId="103326A8" w:rsidR="00FF7779" w:rsidRPr="005A1EFA" w:rsidRDefault="00FF7779" w:rsidP="00FF7779">
      <w:pPr>
        <w:rPr>
          <w:rFonts w:ascii="Arial" w:hAnsi="Arial" w:cs="Arial"/>
        </w:rPr>
      </w:pPr>
    </w:p>
    <w:p w14:paraId="6C9848AC" w14:textId="77777777" w:rsidR="007555C4" w:rsidRPr="00480FE3" w:rsidRDefault="007555C4" w:rsidP="005A1EFA">
      <w:pPr>
        <w:rPr>
          <w:rFonts w:ascii="Arial" w:hAnsi="Arial" w:cs="Arial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2DE226C2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8079D2">
        <w:rPr>
          <w:rFonts w:ascii="Arial" w:hAnsi="Arial" w:cs="Arial"/>
        </w:rPr>
        <w:t>Håkan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D9BB7DD" w:rsidR="005A1EFA" w:rsidRPr="00D176FD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176FD">
        <w:rPr>
          <w:rFonts w:ascii="Arial" w:hAnsi="Arial" w:cs="Arial"/>
          <w:b/>
          <w:sz w:val="24"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59972764" w:rsidR="005A1EFA" w:rsidRPr="008C30CF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4D358052" w:rsidR="005A1EFA" w:rsidRPr="008C30CF" w:rsidRDefault="005A1EF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Genomgång och justering av tidigare mötesprotokoll</w:t>
      </w:r>
    </w:p>
    <w:p w14:paraId="47BFB73E" w14:textId="13BBC577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79D2">
        <w:rPr>
          <w:rFonts w:ascii="Arial" w:hAnsi="Arial" w:cs="Arial"/>
        </w:rPr>
        <w:t>lästes genom</w:t>
      </w:r>
      <w:r w:rsidR="00FF7779">
        <w:rPr>
          <w:rFonts w:ascii="Arial" w:hAnsi="Arial" w:cs="Arial"/>
        </w:rPr>
        <w:t xml:space="preserve"> </w:t>
      </w:r>
      <w:r w:rsidR="00F11BBB">
        <w:rPr>
          <w:rFonts w:ascii="Arial" w:hAnsi="Arial" w:cs="Arial"/>
        </w:rPr>
        <w:t xml:space="preserve">och lades till handlingarna. 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47FFF7DA" w:rsidR="00405C57" w:rsidRPr="008C30CF" w:rsidRDefault="00B84D99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Körens ekonomi</w:t>
      </w:r>
    </w:p>
    <w:p w14:paraId="663021F0" w14:textId="7962A529" w:rsidR="00FC7FF1" w:rsidRDefault="00B84D9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D436EA">
        <w:rPr>
          <w:rFonts w:ascii="Arial" w:hAnsi="Arial" w:cs="Arial"/>
        </w:rPr>
        <w:t>redogjorde</w:t>
      </w:r>
      <w:r w:rsidR="00DF208F">
        <w:rPr>
          <w:rFonts w:ascii="Arial" w:hAnsi="Arial" w:cs="Arial"/>
        </w:rPr>
        <w:t xml:space="preserve"> för körens ekonomi. </w:t>
      </w:r>
      <w:r w:rsidR="00CC2921">
        <w:rPr>
          <w:rFonts w:ascii="Arial" w:hAnsi="Arial" w:cs="Arial"/>
        </w:rPr>
        <w:t xml:space="preserve">Tillgångarna uppgår </w:t>
      </w:r>
      <w:r w:rsidR="00EC559C">
        <w:rPr>
          <w:rFonts w:ascii="Arial" w:hAnsi="Arial" w:cs="Arial"/>
        </w:rPr>
        <w:t>per 1</w:t>
      </w:r>
      <w:r w:rsidR="00CF2B06">
        <w:rPr>
          <w:rFonts w:ascii="Arial" w:hAnsi="Arial" w:cs="Arial"/>
        </w:rPr>
        <w:t>90214</w:t>
      </w:r>
      <w:r w:rsidR="00EC559C">
        <w:rPr>
          <w:rFonts w:ascii="Arial" w:hAnsi="Arial" w:cs="Arial"/>
        </w:rPr>
        <w:t xml:space="preserve"> </w:t>
      </w:r>
      <w:r w:rsidR="00CC2921">
        <w:rPr>
          <w:rFonts w:ascii="Arial" w:hAnsi="Arial" w:cs="Arial"/>
        </w:rPr>
        <w:t xml:space="preserve">till </w:t>
      </w:r>
      <w:r w:rsidR="00FF7779">
        <w:rPr>
          <w:rFonts w:ascii="Arial" w:hAnsi="Arial" w:cs="Arial"/>
        </w:rPr>
        <w:t xml:space="preserve">ca </w:t>
      </w:r>
      <w:r w:rsidR="008E1F97">
        <w:rPr>
          <w:rFonts w:ascii="Arial" w:hAnsi="Arial" w:cs="Arial"/>
        </w:rPr>
        <w:t>176</w:t>
      </w:r>
      <w:r w:rsidR="00640AA1">
        <w:rPr>
          <w:rFonts w:ascii="Arial" w:hAnsi="Arial" w:cs="Arial"/>
        </w:rPr>
        <w:t xml:space="preserve"> 400</w:t>
      </w:r>
      <w:r w:rsidR="00CC2921">
        <w:rPr>
          <w:rFonts w:ascii="Arial" w:hAnsi="Arial" w:cs="Arial"/>
        </w:rPr>
        <w:t xml:space="preserve"> kr</w:t>
      </w:r>
      <w:r w:rsidR="00DA180F">
        <w:rPr>
          <w:rFonts w:ascii="Arial" w:hAnsi="Arial" w:cs="Arial"/>
        </w:rPr>
        <w:t xml:space="preserve"> vilket är ett positivt resultat med </w:t>
      </w:r>
      <w:r w:rsidR="00650032">
        <w:rPr>
          <w:rFonts w:ascii="Arial" w:hAnsi="Arial" w:cs="Arial"/>
        </w:rPr>
        <w:t>ca 17 </w:t>
      </w:r>
      <w:r w:rsidR="00E63170">
        <w:rPr>
          <w:rFonts w:ascii="Arial" w:hAnsi="Arial" w:cs="Arial"/>
        </w:rPr>
        <w:t>6</w:t>
      </w:r>
      <w:bookmarkStart w:id="0" w:name="_GoBack"/>
      <w:bookmarkEnd w:id="0"/>
      <w:r w:rsidR="00650032">
        <w:rPr>
          <w:rFonts w:ascii="Arial" w:hAnsi="Arial" w:cs="Arial"/>
        </w:rPr>
        <w:t>00 kr</w:t>
      </w:r>
      <w:r w:rsidR="00CC2921">
        <w:rPr>
          <w:rFonts w:ascii="Arial" w:hAnsi="Arial" w:cs="Arial"/>
        </w:rPr>
        <w:t xml:space="preserve">. </w:t>
      </w:r>
      <w:r w:rsidR="00CA5270">
        <w:rPr>
          <w:rFonts w:ascii="Arial" w:hAnsi="Arial" w:cs="Arial"/>
        </w:rPr>
        <w:t>Julkonserten och ABBA</w:t>
      </w:r>
      <w:r w:rsidR="00105D7B">
        <w:rPr>
          <w:rFonts w:ascii="Arial" w:hAnsi="Arial" w:cs="Arial"/>
        </w:rPr>
        <w:t>-konserten gick båda med vinst på ca 25 000 kr vardera</w:t>
      </w:r>
      <w:r w:rsidR="003A7FA8">
        <w:rPr>
          <w:rFonts w:ascii="Arial" w:hAnsi="Arial" w:cs="Arial"/>
        </w:rPr>
        <w:t>. Kören har sökt bidrag f</w:t>
      </w:r>
      <w:r w:rsidR="00D67D8F">
        <w:rPr>
          <w:rFonts w:ascii="Arial" w:hAnsi="Arial" w:cs="Arial"/>
        </w:rPr>
        <w:t>rån kommunen och fått beviljat 30 000 kr.</w:t>
      </w:r>
    </w:p>
    <w:p w14:paraId="4C7C62AA" w14:textId="77777777" w:rsidR="00AB1CB6" w:rsidRDefault="00AB1CB6" w:rsidP="00FF7779">
      <w:pPr>
        <w:rPr>
          <w:rFonts w:ascii="Arial" w:hAnsi="Arial" w:cs="Arial"/>
        </w:rPr>
      </w:pPr>
    </w:p>
    <w:p w14:paraId="47B9720F" w14:textId="08F84BC0" w:rsidR="002C6DD3" w:rsidRPr="008C30CF" w:rsidRDefault="00C36AE3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Läget inför </w:t>
      </w:r>
      <w:r w:rsidR="004F4913">
        <w:rPr>
          <w:rFonts w:ascii="Arial" w:hAnsi="Arial" w:cs="Arial"/>
          <w:b/>
          <w:sz w:val="24"/>
        </w:rPr>
        <w:t xml:space="preserve">Chess in </w:t>
      </w:r>
      <w:r w:rsidR="009520BB">
        <w:rPr>
          <w:rFonts w:ascii="Arial" w:hAnsi="Arial" w:cs="Arial"/>
          <w:b/>
          <w:sz w:val="24"/>
        </w:rPr>
        <w:t>Concert</w:t>
      </w:r>
    </w:p>
    <w:p w14:paraId="4B3F7C66" w14:textId="12A618F0" w:rsidR="004F2225" w:rsidRDefault="006F39B6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Det är högt publiktryck och fler biljetter är släppta</w:t>
      </w:r>
      <w:r w:rsidR="001231F3">
        <w:rPr>
          <w:rFonts w:ascii="Arial" w:hAnsi="Arial" w:cs="Arial"/>
          <w:szCs w:val="28"/>
        </w:rPr>
        <w:t>. Estetkören kommer delta i några nummer</w:t>
      </w:r>
      <w:r w:rsidR="005F5D62">
        <w:rPr>
          <w:rFonts w:ascii="Arial" w:hAnsi="Arial" w:cs="Arial"/>
          <w:szCs w:val="28"/>
        </w:rPr>
        <w:t>.</w:t>
      </w:r>
      <w:r w:rsidR="005F5D62">
        <w:rPr>
          <w:rFonts w:ascii="Arial" w:hAnsi="Arial" w:cs="Arial"/>
          <w:szCs w:val="28"/>
        </w:rPr>
        <w:br/>
        <w:t>Johanna kollar upp med projektledaren Sandra Björkstrand om det finns en eftersittning planerad, annars ordnar vi en själva.</w:t>
      </w:r>
      <w:r>
        <w:rPr>
          <w:rFonts w:ascii="Arial" w:hAnsi="Arial" w:cs="Arial"/>
          <w:szCs w:val="28"/>
        </w:rPr>
        <w:t xml:space="preserve"> </w:t>
      </w:r>
    </w:p>
    <w:p w14:paraId="30597C2C" w14:textId="5AB39E3C" w:rsidR="00904739" w:rsidRDefault="00904739" w:rsidP="005571E5">
      <w:pPr>
        <w:widowControl/>
        <w:rPr>
          <w:rFonts w:ascii="Arial" w:hAnsi="Arial" w:cs="Arial"/>
          <w:szCs w:val="28"/>
        </w:rPr>
      </w:pPr>
    </w:p>
    <w:p w14:paraId="3C039AF6" w14:textId="34A34924" w:rsidR="005B6262" w:rsidRPr="008C30CF" w:rsidRDefault="0084613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 xml:space="preserve">Långsiktig </w:t>
      </w:r>
      <w:r w:rsidR="00A531A8" w:rsidRPr="008C30CF">
        <w:rPr>
          <w:rFonts w:ascii="Arial" w:hAnsi="Arial" w:cs="Arial"/>
          <w:b/>
          <w:sz w:val="24"/>
        </w:rPr>
        <w:t>planering</w:t>
      </w:r>
      <w:r w:rsidR="009520BB">
        <w:rPr>
          <w:rFonts w:ascii="Arial" w:hAnsi="Arial" w:cs="Arial"/>
          <w:b/>
          <w:sz w:val="24"/>
        </w:rPr>
        <w:t xml:space="preserve"> </w:t>
      </w:r>
      <w:r w:rsidR="004F4913">
        <w:rPr>
          <w:rFonts w:ascii="Arial" w:hAnsi="Arial" w:cs="Arial"/>
          <w:b/>
          <w:sz w:val="24"/>
        </w:rPr>
        <w:t>hösten</w:t>
      </w:r>
      <w:r w:rsidR="00A531A8" w:rsidRPr="008C30CF">
        <w:rPr>
          <w:rFonts w:ascii="Arial" w:hAnsi="Arial" w:cs="Arial"/>
          <w:b/>
          <w:sz w:val="24"/>
        </w:rPr>
        <w:t xml:space="preserve"> </w:t>
      </w:r>
      <w:r w:rsidRPr="008C30CF">
        <w:rPr>
          <w:rFonts w:ascii="Arial" w:hAnsi="Arial" w:cs="Arial"/>
          <w:b/>
          <w:sz w:val="24"/>
        </w:rPr>
        <w:t>2019</w:t>
      </w:r>
      <w:r w:rsidR="00C36AE3">
        <w:rPr>
          <w:rFonts w:ascii="Arial" w:hAnsi="Arial" w:cs="Arial"/>
          <w:b/>
          <w:sz w:val="24"/>
        </w:rPr>
        <w:t>, körresa</w:t>
      </w:r>
      <w:r w:rsidR="009520BB">
        <w:rPr>
          <w:rFonts w:ascii="Arial" w:hAnsi="Arial" w:cs="Arial"/>
          <w:b/>
          <w:sz w:val="24"/>
        </w:rPr>
        <w:t xml:space="preserve"> mm</w:t>
      </w:r>
    </w:p>
    <w:p w14:paraId="69EED755" w14:textId="45089BD8" w:rsidR="00A531A8" w:rsidRDefault="00C8271E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Körresa till </w:t>
      </w:r>
      <w:proofErr w:type="spellStart"/>
      <w:r>
        <w:rPr>
          <w:rFonts w:ascii="Arial" w:hAnsi="Arial" w:cs="Arial"/>
          <w:szCs w:val="28"/>
        </w:rPr>
        <w:t>Calella</w:t>
      </w:r>
      <w:proofErr w:type="spellEnd"/>
      <w:r>
        <w:rPr>
          <w:rFonts w:ascii="Arial" w:hAnsi="Arial" w:cs="Arial"/>
          <w:szCs w:val="28"/>
        </w:rPr>
        <w:t>, Spanien planeras</w:t>
      </w:r>
      <w:r w:rsidR="00E5584A">
        <w:rPr>
          <w:rFonts w:ascii="Arial" w:hAnsi="Arial" w:cs="Arial"/>
          <w:szCs w:val="28"/>
        </w:rPr>
        <w:t xml:space="preserve"> till</w:t>
      </w:r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23-27</w:t>
      </w:r>
      <w:proofErr w:type="gramEnd"/>
      <w:r>
        <w:rPr>
          <w:rFonts w:ascii="Arial" w:hAnsi="Arial" w:cs="Arial"/>
          <w:szCs w:val="28"/>
        </w:rPr>
        <w:t xml:space="preserve"> oktober med deltagande i </w:t>
      </w:r>
      <w:r w:rsidR="00DE41E3">
        <w:rPr>
          <w:rFonts w:ascii="Arial" w:hAnsi="Arial" w:cs="Arial"/>
          <w:szCs w:val="28"/>
        </w:rPr>
        <w:t>minst 2 tävlingskategorier. Kostnad per kategori 200</w:t>
      </w:r>
      <w:r w:rsidR="003B1602">
        <w:rPr>
          <w:rFonts w:ascii="Arial" w:hAnsi="Arial" w:cs="Arial"/>
          <w:szCs w:val="28"/>
        </w:rPr>
        <w:t xml:space="preserve"> euro. Arrangörerna har flera olika prisalternativ för boende. Håkan kontaktar</w:t>
      </w:r>
      <w:r w:rsidR="006904EC">
        <w:rPr>
          <w:rFonts w:ascii="Arial" w:hAnsi="Arial" w:cs="Arial"/>
          <w:szCs w:val="28"/>
        </w:rPr>
        <w:t xml:space="preserve"> resegruppen för uppstart av </w:t>
      </w:r>
      <w:r w:rsidR="00E5584A">
        <w:rPr>
          <w:rFonts w:ascii="Arial" w:hAnsi="Arial" w:cs="Arial"/>
          <w:szCs w:val="28"/>
        </w:rPr>
        <w:t>rese</w:t>
      </w:r>
      <w:r w:rsidR="006904EC">
        <w:rPr>
          <w:rFonts w:ascii="Arial" w:hAnsi="Arial" w:cs="Arial"/>
          <w:szCs w:val="28"/>
        </w:rPr>
        <w:t>planer</w:t>
      </w:r>
      <w:r w:rsidR="00E5584A">
        <w:rPr>
          <w:rFonts w:ascii="Arial" w:hAnsi="Arial" w:cs="Arial"/>
          <w:szCs w:val="28"/>
        </w:rPr>
        <w:t>ing.</w:t>
      </w:r>
      <w:r w:rsidR="00B07FD2" w:rsidRPr="00B07FD2">
        <w:rPr>
          <w:rFonts w:ascii="Arial" w:hAnsi="Arial" w:cs="Arial"/>
          <w:szCs w:val="28"/>
        </w:rPr>
        <w:t xml:space="preserve"> </w:t>
      </w:r>
      <w:r w:rsidR="00B07FD2">
        <w:rPr>
          <w:rFonts w:ascii="Arial" w:hAnsi="Arial" w:cs="Arial"/>
          <w:szCs w:val="28"/>
        </w:rPr>
        <w:t>Henrik Mossberg är tillfrågad att följa med som pianis</w:t>
      </w:r>
      <w:r w:rsidR="000501FA">
        <w:rPr>
          <w:rFonts w:ascii="Arial" w:hAnsi="Arial" w:cs="Arial"/>
          <w:szCs w:val="28"/>
        </w:rPr>
        <w:t>t där kören står för resekostnaden.</w:t>
      </w:r>
    </w:p>
    <w:p w14:paraId="6B73D7D8" w14:textId="562C6537" w:rsidR="00197FCD" w:rsidRDefault="00197FCD" w:rsidP="00480C52">
      <w:pPr>
        <w:widowControl/>
        <w:rPr>
          <w:rFonts w:ascii="Arial" w:hAnsi="Arial" w:cs="Arial"/>
          <w:szCs w:val="28"/>
        </w:rPr>
      </w:pPr>
    </w:p>
    <w:p w14:paraId="0033D09E" w14:textId="0341DC1F" w:rsidR="00197FCD" w:rsidRPr="0084613A" w:rsidRDefault="00197FCD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Julkonserten blir en klassisk konsert i kyrka med tanke på den sena körtävlingen.</w:t>
      </w:r>
    </w:p>
    <w:p w14:paraId="4EC6AAF1" w14:textId="1AB86FCD" w:rsidR="005B6262" w:rsidRPr="0052309D" w:rsidRDefault="00406DF8" w:rsidP="009812FD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/>
      </w:r>
    </w:p>
    <w:p w14:paraId="7207B045" w14:textId="77777777" w:rsidR="00406DF8" w:rsidRPr="00406DF8" w:rsidRDefault="00C36AE3" w:rsidP="00F32138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406DF8">
        <w:rPr>
          <w:rFonts w:ascii="Arial" w:hAnsi="Arial" w:cs="Arial"/>
          <w:b/>
          <w:sz w:val="24"/>
        </w:rPr>
        <w:lastRenderedPageBreak/>
        <w:t>Övriga frågor</w:t>
      </w:r>
    </w:p>
    <w:p w14:paraId="39126043" w14:textId="60A9E1DC" w:rsidR="00F32138" w:rsidRPr="00406DF8" w:rsidRDefault="007E6DD9" w:rsidP="00406DF8">
      <w:pPr>
        <w:rPr>
          <w:rFonts w:ascii="Arial" w:hAnsi="Arial" w:cs="Arial"/>
        </w:rPr>
      </w:pPr>
      <w:r w:rsidRPr="00406DF8">
        <w:rPr>
          <w:rFonts w:ascii="Arial" w:hAnsi="Arial" w:cs="Arial"/>
        </w:rPr>
        <w:t>Utvärdering av julfesten. Lokalen</w:t>
      </w:r>
      <w:r w:rsidR="00406DF8" w:rsidRPr="00406DF8">
        <w:rPr>
          <w:rFonts w:ascii="Arial" w:hAnsi="Arial" w:cs="Arial"/>
        </w:rPr>
        <w:t xml:space="preserve"> var mindre bra och mer besvärlig i hantering</w:t>
      </w:r>
      <w:r w:rsidR="00C37FA8">
        <w:rPr>
          <w:rFonts w:ascii="Arial" w:hAnsi="Arial" w:cs="Arial"/>
        </w:rPr>
        <w:t>en</w:t>
      </w:r>
      <w:r w:rsidR="00406DF8" w:rsidRPr="00406DF8">
        <w:rPr>
          <w:rFonts w:ascii="Arial" w:hAnsi="Arial" w:cs="Arial"/>
        </w:rPr>
        <w:t xml:space="preserve"> av maten. </w:t>
      </w:r>
    </w:p>
    <w:p w14:paraId="14A87D1B" w14:textId="77777777" w:rsidR="007E6DD9" w:rsidRPr="007E6DD9" w:rsidRDefault="007E6DD9" w:rsidP="007E6DD9">
      <w:pPr>
        <w:rPr>
          <w:rFonts w:ascii="Arial" w:hAnsi="Arial" w:cs="Arial"/>
          <w:b/>
        </w:rPr>
      </w:pPr>
    </w:p>
    <w:p w14:paraId="194D0522" w14:textId="5122F037" w:rsidR="006673B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Nästa möte</w:t>
      </w:r>
    </w:p>
    <w:p w14:paraId="0A2E7FD9" w14:textId="3F853881" w:rsidR="00335965" w:rsidRDefault="00F618F3" w:rsidP="00667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="00406DF8">
        <w:rPr>
          <w:rFonts w:ascii="Arial" w:hAnsi="Arial" w:cs="Arial"/>
        </w:rPr>
        <w:t>maj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</w:t>
      </w:r>
      <w:r w:rsidR="00406DF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hos </w:t>
      </w:r>
      <w:r w:rsidR="00406DF8">
        <w:rPr>
          <w:rFonts w:ascii="Arial" w:hAnsi="Arial" w:cs="Arial"/>
        </w:rPr>
        <w:t>Ellinor</w:t>
      </w:r>
    </w:p>
    <w:p w14:paraId="74D580B5" w14:textId="77777777" w:rsidR="00406DF8" w:rsidRDefault="00406DF8" w:rsidP="006673BF">
      <w:pPr>
        <w:rPr>
          <w:rFonts w:ascii="Arial" w:hAnsi="Arial" w:cs="Arial"/>
        </w:rPr>
      </w:pPr>
    </w:p>
    <w:p w14:paraId="34EB4CEC" w14:textId="2E610DBF" w:rsidR="00335965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Mötets avslutande</w:t>
      </w:r>
    </w:p>
    <w:p w14:paraId="41F2D034" w14:textId="1A89A826" w:rsidR="00335965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421EC353" w14:textId="77777777" w:rsidR="008079D2" w:rsidRDefault="008079D2" w:rsidP="008079D2"/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1F1B9ADF" w:rsidR="006673BF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tangenterna</w:t>
      </w:r>
      <w:r w:rsidR="006673BF">
        <w:rPr>
          <w:rFonts w:ascii="Arial" w:hAnsi="Arial" w:cs="Arial"/>
        </w:rPr>
        <w:t>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409BFA52" w14:textId="77777777" w:rsidR="005A1EFA" w:rsidRPr="005A1EFA" w:rsidRDefault="005A1EFA" w:rsidP="005A1EFA">
      <w:pPr>
        <w:rPr>
          <w:rFonts w:ascii="Arial" w:hAnsi="Arial" w:cs="Arial"/>
        </w:rPr>
      </w:pPr>
    </w:p>
    <w:p w14:paraId="3ADEF840" w14:textId="77777777" w:rsidR="006379C7" w:rsidRPr="005A1EFA" w:rsidRDefault="00C3754E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 </w:t>
      </w: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580D" w14:textId="77777777" w:rsidR="00C5172F" w:rsidRDefault="00C5172F" w:rsidP="006379C7">
      <w:r>
        <w:separator/>
      </w:r>
    </w:p>
  </w:endnote>
  <w:endnote w:type="continuationSeparator" w:id="0">
    <w:p w14:paraId="130CC5A0" w14:textId="77777777" w:rsidR="00C5172F" w:rsidRDefault="00C5172F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25AE" w14:textId="77777777" w:rsidR="00C5172F" w:rsidRDefault="00C5172F" w:rsidP="006379C7">
      <w:r>
        <w:separator/>
      </w:r>
    </w:p>
  </w:footnote>
  <w:footnote w:type="continuationSeparator" w:id="0">
    <w:p w14:paraId="765052F1" w14:textId="77777777" w:rsidR="00C5172F" w:rsidRDefault="00C5172F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02F13BBB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 xml:space="preserve">Styrelsemötesprotokoll </w:t>
    </w:r>
    <w:proofErr w:type="gramStart"/>
    <w:r w:rsidRPr="005A1EFA">
      <w:rPr>
        <w:rFonts w:asciiTheme="minorHAnsi" w:hAnsiTheme="minorHAnsi" w:cs="Arial"/>
        <w:sz w:val="32"/>
        <w:szCs w:val="28"/>
      </w:rPr>
      <w:t>1</w:t>
    </w:r>
    <w:r w:rsidR="008079D2">
      <w:rPr>
        <w:rFonts w:asciiTheme="minorHAnsi" w:hAnsiTheme="minorHAnsi" w:cs="Arial"/>
        <w:sz w:val="32"/>
        <w:szCs w:val="28"/>
      </w:rPr>
      <w:t>90228</w:t>
    </w:r>
    <w:r w:rsidRPr="005A1EFA">
      <w:rPr>
        <w:sz w:val="28"/>
      </w:rPr>
      <w:t xml:space="preserve">  </w:t>
    </w:r>
    <w:r>
      <w:tab/>
    </w:r>
    <w:proofErr w:type="gramEnd"/>
    <w:r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8C30CF">
      <w:rPr>
        <w:noProof/>
      </w:rPr>
      <w:t>1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AB2E30"/>
    <w:multiLevelType w:val="hybridMultilevel"/>
    <w:tmpl w:val="45AE87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9E873B6"/>
    <w:multiLevelType w:val="hybridMultilevel"/>
    <w:tmpl w:val="A1D86C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E42"/>
    <w:multiLevelType w:val="hybridMultilevel"/>
    <w:tmpl w:val="E328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23"/>
  </w:num>
  <w:num w:numId="6">
    <w:abstractNumId w:val="14"/>
  </w:num>
  <w:num w:numId="7">
    <w:abstractNumId w:val="20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8"/>
  </w:num>
  <w:num w:numId="19">
    <w:abstractNumId w:val="21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4"/>
  </w:num>
  <w:num w:numId="25">
    <w:abstractNumId w:val="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0DDA"/>
    <w:rsid w:val="000248B7"/>
    <w:rsid w:val="00027E4B"/>
    <w:rsid w:val="000336CA"/>
    <w:rsid w:val="00047D9A"/>
    <w:rsid w:val="000501FA"/>
    <w:rsid w:val="00052606"/>
    <w:rsid w:val="0006217D"/>
    <w:rsid w:val="00063DD8"/>
    <w:rsid w:val="00065847"/>
    <w:rsid w:val="000729A4"/>
    <w:rsid w:val="00083EE0"/>
    <w:rsid w:val="00086054"/>
    <w:rsid w:val="000C08B9"/>
    <w:rsid w:val="000C131F"/>
    <w:rsid w:val="000C4C9D"/>
    <w:rsid w:val="000E5DAC"/>
    <w:rsid w:val="000E73EB"/>
    <w:rsid w:val="000F7679"/>
    <w:rsid w:val="00105D7B"/>
    <w:rsid w:val="00106C20"/>
    <w:rsid w:val="00107E03"/>
    <w:rsid w:val="0011550E"/>
    <w:rsid w:val="00115F62"/>
    <w:rsid w:val="001231F3"/>
    <w:rsid w:val="00137E0E"/>
    <w:rsid w:val="00166AD7"/>
    <w:rsid w:val="00197FCD"/>
    <w:rsid w:val="001A3BBA"/>
    <w:rsid w:val="001C03E0"/>
    <w:rsid w:val="001D3134"/>
    <w:rsid w:val="001E7A6B"/>
    <w:rsid w:val="00231E10"/>
    <w:rsid w:val="0023607C"/>
    <w:rsid w:val="00236582"/>
    <w:rsid w:val="002530E0"/>
    <w:rsid w:val="002B1377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744D8"/>
    <w:rsid w:val="003810D2"/>
    <w:rsid w:val="00390255"/>
    <w:rsid w:val="003A3C66"/>
    <w:rsid w:val="003A6096"/>
    <w:rsid w:val="003A7FA8"/>
    <w:rsid w:val="003B1017"/>
    <w:rsid w:val="003B1602"/>
    <w:rsid w:val="003C3607"/>
    <w:rsid w:val="004005E1"/>
    <w:rsid w:val="004040A5"/>
    <w:rsid w:val="00405C57"/>
    <w:rsid w:val="00406DF8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C52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20B4"/>
    <w:rsid w:val="004E50C3"/>
    <w:rsid w:val="004E7FF3"/>
    <w:rsid w:val="004F2225"/>
    <w:rsid w:val="004F4006"/>
    <w:rsid w:val="004F4913"/>
    <w:rsid w:val="004F695D"/>
    <w:rsid w:val="005103FE"/>
    <w:rsid w:val="00510AAF"/>
    <w:rsid w:val="00510BFA"/>
    <w:rsid w:val="00511B1C"/>
    <w:rsid w:val="0051456F"/>
    <w:rsid w:val="00517418"/>
    <w:rsid w:val="00520F48"/>
    <w:rsid w:val="0052309D"/>
    <w:rsid w:val="00542ACD"/>
    <w:rsid w:val="005571E5"/>
    <w:rsid w:val="00563ED4"/>
    <w:rsid w:val="00564AE1"/>
    <w:rsid w:val="00565148"/>
    <w:rsid w:val="005827EF"/>
    <w:rsid w:val="005A1EFA"/>
    <w:rsid w:val="005A7D97"/>
    <w:rsid w:val="005B6262"/>
    <w:rsid w:val="005C25BA"/>
    <w:rsid w:val="005D0E74"/>
    <w:rsid w:val="005D139A"/>
    <w:rsid w:val="005F5D62"/>
    <w:rsid w:val="005F64F5"/>
    <w:rsid w:val="006003EC"/>
    <w:rsid w:val="00620D61"/>
    <w:rsid w:val="00624A10"/>
    <w:rsid w:val="00631F55"/>
    <w:rsid w:val="006324C1"/>
    <w:rsid w:val="006379C7"/>
    <w:rsid w:val="00640AA1"/>
    <w:rsid w:val="00641E61"/>
    <w:rsid w:val="00646E5F"/>
    <w:rsid w:val="00650032"/>
    <w:rsid w:val="006620E4"/>
    <w:rsid w:val="0066627B"/>
    <w:rsid w:val="006673BF"/>
    <w:rsid w:val="006703DF"/>
    <w:rsid w:val="006707AF"/>
    <w:rsid w:val="00682EB2"/>
    <w:rsid w:val="00687C3A"/>
    <w:rsid w:val="006904EC"/>
    <w:rsid w:val="00695FA6"/>
    <w:rsid w:val="006A3FBD"/>
    <w:rsid w:val="006A430D"/>
    <w:rsid w:val="006B0999"/>
    <w:rsid w:val="006B5981"/>
    <w:rsid w:val="006C4584"/>
    <w:rsid w:val="006D6391"/>
    <w:rsid w:val="006D78A9"/>
    <w:rsid w:val="006E63A6"/>
    <w:rsid w:val="006F16C4"/>
    <w:rsid w:val="006F39B6"/>
    <w:rsid w:val="00707B26"/>
    <w:rsid w:val="00742B0A"/>
    <w:rsid w:val="0075276D"/>
    <w:rsid w:val="00752E4B"/>
    <w:rsid w:val="007555C4"/>
    <w:rsid w:val="00777FD8"/>
    <w:rsid w:val="00784408"/>
    <w:rsid w:val="007A22A5"/>
    <w:rsid w:val="007B027B"/>
    <w:rsid w:val="007B29D2"/>
    <w:rsid w:val="007C5EFA"/>
    <w:rsid w:val="007C6C4B"/>
    <w:rsid w:val="007D14D1"/>
    <w:rsid w:val="007D4FA0"/>
    <w:rsid w:val="007D5814"/>
    <w:rsid w:val="007E6DD9"/>
    <w:rsid w:val="007F0684"/>
    <w:rsid w:val="007F120D"/>
    <w:rsid w:val="007F35E3"/>
    <w:rsid w:val="0080491D"/>
    <w:rsid w:val="00805959"/>
    <w:rsid w:val="00807035"/>
    <w:rsid w:val="008079D2"/>
    <w:rsid w:val="00833187"/>
    <w:rsid w:val="00834D6B"/>
    <w:rsid w:val="008358CD"/>
    <w:rsid w:val="0084613A"/>
    <w:rsid w:val="008500D2"/>
    <w:rsid w:val="00853E28"/>
    <w:rsid w:val="00872A30"/>
    <w:rsid w:val="00876411"/>
    <w:rsid w:val="008820FB"/>
    <w:rsid w:val="008901ED"/>
    <w:rsid w:val="00891A5E"/>
    <w:rsid w:val="00893B56"/>
    <w:rsid w:val="00897C5F"/>
    <w:rsid w:val="008A3B80"/>
    <w:rsid w:val="008A3BAA"/>
    <w:rsid w:val="008C30CF"/>
    <w:rsid w:val="008D3508"/>
    <w:rsid w:val="008E1F97"/>
    <w:rsid w:val="008F0E15"/>
    <w:rsid w:val="00904739"/>
    <w:rsid w:val="00925798"/>
    <w:rsid w:val="009269E3"/>
    <w:rsid w:val="009350B1"/>
    <w:rsid w:val="009426F9"/>
    <w:rsid w:val="009520BB"/>
    <w:rsid w:val="00954536"/>
    <w:rsid w:val="00956A92"/>
    <w:rsid w:val="00956CE3"/>
    <w:rsid w:val="009658B5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23DD5"/>
    <w:rsid w:val="00A43B6E"/>
    <w:rsid w:val="00A46D24"/>
    <w:rsid w:val="00A51E8E"/>
    <w:rsid w:val="00A531A8"/>
    <w:rsid w:val="00A813C4"/>
    <w:rsid w:val="00A85FA7"/>
    <w:rsid w:val="00AA19F3"/>
    <w:rsid w:val="00AA4538"/>
    <w:rsid w:val="00AB1CB6"/>
    <w:rsid w:val="00AC4916"/>
    <w:rsid w:val="00AE5514"/>
    <w:rsid w:val="00AE5956"/>
    <w:rsid w:val="00AF29EC"/>
    <w:rsid w:val="00AF7707"/>
    <w:rsid w:val="00B02AD3"/>
    <w:rsid w:val="00B07FD2"/>
    <w:rsid w:val="00B106B5"/>
    <w:rsid w:val="00B164B2"/>
    <w:rsid w:val="00B40F24"/>
    <w:rsid w:val="00B83FC1"/>
    <w:rsid w:val="00B84D99"/>
    <w:rsid w:val="00B905E9"/>
    <w:rsid w:val="00BD14F9"/>
    <w:rsid w:val="00BE1EDF"/>
    <w:rsid w:val="00C03505"/>
    <w:rsid w:val="00C05EC7"/>
    <w:rsid w:val="00C06A0E"/>
    <w:rsid w:val="00C13763"/>
    <w:rsid w:val="00C21598"/>
    <w:rsid w:val="00C34452"/>
    <w:rsid w:val="00C36AE3"/>
    <w:rsid w:val="00C3754E"/>
    <w:rsid w:val="00C37FA8"/>
    <w:rsid w:val="00C5172F"/>
    <w:rsid w:val="00C57B05"/>
    <w:rsid w:val="00C658D9"/>
    <w:rsid w:val="00C67970"/>
    <w:rsid w:val="00C7161A"/>
    <w:rsid w:val="00C75B39"/>
    <w:rsid w:val="00C81664"/>
    <w:rsid w:val="00C8271E"/>
    <w:rsid w:val="00C96F66"/>
    <w:rsid w:val="00C973A0"/>
    <w:rsid w:val="00CA171F"/>
    <w:rsid w:val="00CA5270"/>
    <w:rsid w:val="00CB0A6D"/>
    <w:rsid w:val="00CB179D"/>
    <w:rsid w:val="00CC2921"/>
    <w:rsid w:val="00CC6E59"/>
    <w:rsid w:val="00CC7B28"/>
    <w:rsid w:val="00CE16FA"/>
    <w:rsid w:val="00CE7AE0"/>
    <w:rsid w:val="00CF2B06"/>
    <w:rsid w:val="00CF4397"/>
    <w:rsid w:val="00D00368"/>
    <w:rsid w:val="00D176FD"/>
    <w:rsid w:val="00D22144"/>
    <w:rsid w:val="00D248CF"/>
    <w:rsid w:val="00D3176E"/>
    <w:rsid w:val="00D31FCD"/>
    <w:rsid w:val="00D436EA"/>
    <w:rsid w:val="00D47BE5"/>
    <w:rsid w:val="00D6336F"/>
    <w:rsid w:val="00D67D8F"/>
    <w:rsid w:val="00D7058C"/>
    <w:rsid w:val="00D76279"/>
    <w:rsid w:val="00DA180F"/>
    <w:rsid w:val="00DA76A8"/>
    <w:rsid w:val="00DB17AE"/>
    <w:rsid w:val="00DB7332"/>
    <w:rsid w:val="00DC5E6C"/>
    <w:rsid w:val="00DE41E3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5584A"/>
    <w:rsid w:val="00E63170"/>
    <w:rsid w:val="00E64993"/>
    <w:rsid w:val="00E81692"/>
    <w:rsid w:val="00EA3C08"/>
    <w:rsid w:val="00EA3C59"/>
    <w:rsid w:val="00EA54FC"/>
    <w:rsid w:val="00EB4713"/>
    <w:rsid w:val="00EB7272"/>
    <w:rsid w:val="00EC2C66"/>
    <w:rsid w:val="00EC3470"/>
    <w:rsid w:val="00EC559C"/>
    <w:rsid w:val="00ED124D"/>
    <w:rsid w:val="00EF5D48"/>
    <w:rsid w:val="00F11975"/>
    <w:rsid w:val="00F11BBB"/>
    <w:rsid w:val="00F21063"/>
    <w:rsid w:val="00F23C38"/>
    <w:rsid w:val="00F30A92"/>
    <w:rsid w:val="00F32138"/>
    <w:rsid w:val="00F32531"/>
    <w:rsid w:val="00F330C8"/>
    <w:rsid w:val="00F3507A"/>
    <w:rsid w:val="00F372D7"/>
    <w:rsid w:val="00F37826"/>
    <w:rsid w:val="00F37E33"/>
    <w:rsid w:val="00F46443"/>
    <w:rsid w:val="00F544A8"/>
    <w:rsid w:val="00F54891"/>
    <w:rsid w:val="00F562DD"/>
    <w:rsid w:val="00F618F3"/>
    <w:rsid w:val="00F61AE7"/>
    <w:rsid w:val="00F62863"/>
    <w:rsid w:val="00F700CC"/>
    <w:rsid w:val="00F85BC5"/>
    <w:rsid w:val="00F91A01"/>
    <w:rsid w:val="00F977EC"/>
    <w:rsid w:val="00FB1763"/>
    <w:rsid w:val="00FB3058"/>
    <w:rsid w:val="00FC7FF1"/>
    <w:rsid w:val="00FD0DFF"/>
    <w:rsid w:val="00FE7563"/>
    <w:rsid w:val="00FE76CF"/>
    <w:rsid w:val="00FE7F12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A4F0-B7F9-456D-8B30-1D7EF4F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32</cp:revision>
  <cp:lastPrinted>2015-10-06T07:28:00Z</cp:lastPrinted>
  <dcterms:created xsi:type="dcterms:W3CDTF">2019-03-04T19:10:00Z</dcterms:created>
  <dcterms:modified xsi:type="dcterms:W3CDTF">2019-04-09T19:51:00Z</dcterms:modified>
</cp:coreProperties>
</file>