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7B89F4" w14:textId="77777777" w:rsidR="005A1EFA" w:rsidRDefault="005A1EFA" w:rsidP="005A1EFA">
      <w:pPr>
        <w:rPr>
          <w:rFonts w:ascii="Arial" w:hAnsi="Arial" w:cs="Arial"/>
        </w:rPr>
      </w:pPr>
    </w:p>
    <w:p w14:paraId="4E68588A" w14:textId="77777777" w:rsidR="00DF750A" w:rsidRPr="005A1EFA" w:rsidRDefault="00DF750A" w:rsidP="005A1EFA">
      <w:pPr>
        <w:rPr>
          <w:rFonts w:ascii="Arial" w:hAnsi="Arial" w:cs="Arial"/>
        </w:rPr>
      </w:pPr>
    </w:p>
    <w:p w14:paraId="14198C90" w14:textId="77777777" w:rsidR="005A1EFA" w:rsidRPr="005A1EFA" w:rsidRDefault="005A1EFA" w:rsidP="005A1EFA">
      <w:pPr>
        <w:rPr>
          <w:rFonts w:ascii="Arial" w:hAnsi="Arial" w:cs="Arial"/>
          <w:b/>
        </w:rPr>
      </w:pPr>
      <w:r w:rsidRPr="005A1EFA">
        <w:rPr>
          <w:rFonts w:ascii="Arial" w:hAnsi="Arial" w:cs="Arial"/>
          <w:b/>
        </w:rPr>
        <w:t>Närvarande:</w:t>
      </w:r>
    </w:p>
    <w:p w14:paraId="33322F67" w14:textId="77777777" w:rsidR="005A1EFA" w:rsidRPr="005A1EFA" w:rsidRDefault="005A1EFA" w:rsidP="005A1EFA">
      <w:pPr>
        <w:rPr>
          <w:rFonts w:ascii="Arial" w:hAnsi="Arial" w:cs="Arial"/>
        </w:rPr>
      </w:pPr>
      <w:r w:rsidRPr="005A1EFA">
        <w:rPr>
          <w:rFonts w:ascii="Arial" w:hAnsi="Arial" w:cs="Arial"/>
        </w:rPr>
        <w:t xml:space="preserve">Björn Hård av Segerstad </w:t>
      </w:r>
    </w:p>
    <w:p w14:paraId="59DBDE13" w14:textId="77777777" w:rsidR="00FF7779" w:rsidRDefault="00FF7779" w:rsidP="00FF77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Håkan Lind </w:t>
      </w:r>
    </w:p>
    <w:p w14:paraId="76F6E586" w14:textId="77777777" w:rsidR="005A1EFA" w:rsidRPr="00405C57" w:rsidRDefault="005A1EFA" w:rsidP="005A1EFA">
      <w:pPr>
        <w:rPr>
          <w:rFonts w:ascii="Arial" w:hAnsi="Arial" w:cs="Arial"/>
        </w:rPr>
      </w:pPr>
      <w:r w:rsidRPr="00405C57">
        <w:rPr>
          <w:rFonts w:ascii="Arial" w:hAnsi="Arial" w:cs="Arial"/>
        </w:rPr>
        <w:t>Boel Carlsson</w:t>
      </w:r>
    </w:p>
    <w:p w14:paraId="78D04DF9" w14:textId="77777777" w:rsidR="005A1EFA" w:rsidRPr="00405C57" w:rsidRDefault="005A1EFA" w:rsidP="005A1EFA">
      <w:pPr>
        <w:rPr>
          <w:rFonts w:ascii="Arial" w:hAnsi="Arial" w:cs="Arial"/>
        </w:rPr>
      </w:pPr>
      <w:r w:rsidRPr="00405C57">
        <w:rPr>
          <w:rFonts w:ascii="Arial" w:hAnsi="Arial" w:cs="Arial"/>
        </w:rPr>
        <w:t>Johanna Hermansson</w:t>
      </w:r>
    </w:p>
    <w:p w14:paraId="6A4C32E1" w14:textId="311E0112" w:rsidR="005A1EFA" w:rsidRDefault="00FF7779" w:rsidP="00FF77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Lars-Olof Johansson</w:t>
      </w:r>
    </w:p>
    <w:p w14:paraId="0DFE9B67" w14:textId="5E926356" w:rsidR="00FF7779" w:rsidRPr="005A1EFA" w:rsidRDefault="00FF7779" w:rsidP="00FF7779">
      <w:pPr>
        <w:rPr>
          <w:rFonts w:ascii="Arial" w:hAnsi="Arial" w:cs="Arial"/>
        </w:rPr>
      </w:pPr>
      <w:r>
        <w:rPr>
          <w:rFonts w:ascii="Arial" w:hAnsi="Arial" w:cs="Arial"/>
        </w:rPr>
        <w:t>Ellinor Sjöberg</w:t>
      </w:r>
      <w:r w:rsidR="008500D2">
        <w:rPr>
          <w:rFonts w:ascii="Arial" w:hAnsi="Arial" w:cs="Arial"/>
        </w:rPr>
        <w:t>-Kantola</w:t>
      </w:r>
    </w:p>
    <w:p w14:paraId="6C9848AC" w14:textId="77777777" w:rsidR="007555C4" w:rsidRPr="00480FE3" w:rsidRDefault="007555C4" w:rsidP="005A1EFA">
      <w:pPr>
        <w:rPr>
          <w:rFonts w:ascii="Arial" w:hAnsi="Arial" w:cs="Arial"/>
        </w:rPr>
      </w:pPr>
    </w:p>
    <w:p w14:paraId="2928E027" w14:textId="77777777" w:rsidR="005A1EFA" w:rsidRPr="00480FE3" w:rsidRDefault="005A1EFA" w:rsidP="005A1EFA">
      <w:pPr>
        <w:rPr>
          <w:rFonts w:ascii="Arial" w:hAnsi="Arial" w:cs="Arial"/>
        </w:rPr>
      </w:pPr>
    </w:p>
    <w:p w14:paraId="202C00C7" w14:textId="23263DA2" w:rsidR="009A1E24" w:rsidRDefault="00956A92" w:rsidP="005A1EFA">
      <w:pPr>
        <w:rPr>
          <w:rFonts w:ascii="Arial" w:hAnsi="Arial" w:cs="Arial"/>
        </w:rPr>
      </w:pPr>
      <w:r w:rsidRPr="00956A92">
        <w:rPr>
          <w:rFonts w:ascii="Arial" w:hAnsi="Arial" w:cs="Arial"/>
          <w:b/>
        </w:rPr>
        <w:t>Plats:</w:t>
      </w:r>
      <w:r>
        <w:rPr>
          <w:rFonts w:ascii="Arial" w:hAnsi="Arial" w:cs="Arial"/>
        </w:rPr>
        <w:t xml:space="preserve"> </w:t>
      </w:r>
      <w:r w:rsidR="00480FE3">
        <w:rPr>
          <w:rFonts w:ascii="Arial" w:hAnsi="Arial" w:cs="Arial"/>
        </w:rPr>
        <w:t>H</w:t>
      </w:r>
      <w:r w:rsidR="00CC2921">
        <w:rPr>
          <w:rFonts w:ascii="Arial" w:hAnsi="Arial" w:cs="Arial"/>
        </w:rPr>
        <w:t xml:space="preserve">os </w:t>
      </w:r>
      <w:r w:rsidR="00FF7779">
        <w:rPr>
          <w:rFonts w:ascii="Arial" w:hAnsi="Arial" w:cs="Arial"/>
        </w:rPr>
        <w:t>Boel</w:t>
      </w:r>
    </w:p>
    <w:p w14:paraId="53268624" w14:textId="77777777" w:rsidR="00166AD7" w:rsidRDefault="00166AD7" w:rsidP="005A1EFA">
      <w:pPr>
        <w:rPr>
          <w:rFonts w:ascii="Arial" w:hAnsi="Arial" w:cs="Arial"/>
        </w:rPr>
      </w:pPr>
    </w:p>
    <w:p w14:paraId="07F50798" w14:textId="77777777" w:rsidR="005A1EFA" w:rsidRDefault="005A1EFA" w:rsidP="005A1EFA">
      <w:pPr>
        <w:rPr>
          <w:rFonts w:ascii="Arial" w:hAnsi="Arial" w:cs="Arial"/>
        </w:rPr>
      </w:pPr>
    </w:p>
    <w:p w14:paraId="5E311700" w14:textId="77777777" w:rsidR="005A1EFA" w:rsidRPr="009426F9" w:rsidRDefault="009426F9" w:rsidP="009426F9">
      <w:pPr>
        <w:rPr>
          <w:rFonts w:ascii="Arial" w:hAnsi="Arial" w:cs="Arial"/>
          <w:b/>
        </w:rPr>
      </w:pPr>
      <w:r w:rsidRPr="009426F9">
        <w:rPr>
          <w:rFonts w:ascii="Arial" w:hAnsi="Arial" w:cs="Arial"/>
          <w:b/>
        </w:rPr>
        <w:t xml:space="preserve">1. </w:t>
      </w:r>
      <w:r w:rsidR="005A1EFA" w:rsidRPr="009426F9">
        <w:rPr>
          <w:rFonts w:ascii="Arial" w:hAnsi="Arial" w:cs="Arial"/>
          <w:b/>
        </w:rPr>
        <w:t>Mötets öppnande</w:t>
      </w:r>
    </w:p>
    <w:p w14:paraId="1C4C5177" w14:textId="532373B2" w:rsidR="005A1EFA" w:rsidRDefault="00D436EA" w:rsidP="009426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Ordförande </w:t>
      </w:r>
      <w:r w:rsidR="003A3C66">
        <w:rPr>
          <w:rFonts w:ascii="Arial" w:hAnsi="Arial" w:cs="Arial"/>
        </w:rPr>
        <w:t>Håka</w:t>
      </w:r>
      <w:r w:rsidR="00FF777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öppnade mötet.</w:t>
      </w:r>
    </w:p>
    <w:p w14:paraId="36DDFC60" w14:textId="77777777" w:rsidR="005A1EFA" w:rsidRDefault="005A1EFA" w:rsidP="005A1EFA">
      <w:pPr>
        <w:rPr>
          <w:rFonts w:ascii="Arial" w:hAnsi="Arial" w:cs="Arial"/>
        </w:rPr>
      </w:pPr>
    </w:p>
    <w:p w14:paraId="7A06E941" w14:textId="77777777" w:rsidR="005A1EFA" w:rsidRDefault="005A1EFA" w:rsidP="005A1EFA">
      <w:pPr>
        <w:rPr>
          <w:rFonts w:ascii="Arial" w:hAnsi="Arial" w:cs="Arial"/>
          <w:b/>
        </w:rPr>
      </w:pPr>
      <w:r w:rsidRPr="009426F9">
        <w:rPr>
          <w:rFonts w:ascii="Arial" w:hAnsi="Arial" w:cs="Arial"/>
          <w:b/>
        </w:rPr>
        <w:t>2. Godkännande av dagordningen</w:t>
      </w:r>
    </w:p>
    <w:p w14:paraId="762F5254" w14:textId="77777777" w:rsidR="009426F9" w:rsidRDefault="009426F9" w:rsidP="005A1EFA">
      <w:pPr>
        <w:rPr>
          <w:rFonts w:ascii="Arial" w:hAnsi="Arial" w:cs="Arial"/>
        </w:rPr>
      </w:pPr>
      <w:r>
        <w:rPr>
          <w:rFonts w:ascii="Arial" w:hAnsi="Arial" w:cs="Arial"/>
        </w:rPr>
        <w:t>Dagordningen godkändes</w:t>
      </w:r>
      <w:r w:rsidR="00CC2921">
        <w:rPr>
          <w:rFonts w:ascii="Arial" w:hAnsi="Arial" w:cs="Arial"/>
        </w:rPr>
        <w:t>.</w:t>
      </w:r>
    </w:p>
    <w:p w14:paraId="276C4FF9" w14:textId="77777777" w:rsidR="002F08E2" w:rsidRDefault="002F08E2" w:rsidP="005A1EFA">
      <w:pPr>
        <w:rPr>
          <w:rFonts w:ascii="Arial" w:hAnsi="Arial" w:cs="Arial"/>
        </w:rPr>
      </w:pPr>
    </w:p>
    <w:p w14:paraId="0144CED7" w14:textId="77777777" w:rsidR="005A1EFA" w:rsidRDefault="009426F9" w:rsidP="009426F9">
      <w:pPr>
        <w:rPr>
          <w:rFonts w:ascii="Arial" w:hAnsi="Arial" w:cs="Arial"/>
          <w:b/>
        </w:rPr>
      </w:pPr>
      <w:r w:rsidRPr="009426F9">
        <w:rPr>
          <w:rFonts w:ascii="Arial" w:hAnsi="Arial" w:cs="Arial"/>
          <w:b/>
        </w:rPr>
        <w:t xml:space="preserve">3. </w:t>
      </w:r>
      <w:r w:rsidR="005A1EFA" w:rsidRPr="009426F9">
        <w:rPr>
          <w:rFonts w:ascii="Arial" w:hAnsi="Arial" w:cs="Arial"/>
          <w:b/>
        </w:rPr>
        <w:t>Genomgång och justering av tidigare mötesprotokoll</w:t>
      </w:r>
    </w:p>
    <w:p w14:paraId="47BFB73E" w14:textId="22B0432D" w:rsidR="009A7BF5" w:rsidRDefault="00695FA6" w:rsidP="003810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Tidigare mötesprotokoll </w:t>
      </w:r>
      <w:r w:rsidR="00FF7779">
        <w:rPr>
          <w:rFonts w:ascii="Arial" w:hAnsi="Arial" w:cs="Arial"/>
        </w:rPr>
        <w:t xml:space="preserve">är justerat av förre ordföranden </w:t>
      </w:r>
      <w:r w:rsidR="00F11BBB">
        <w:rPr>
          <w:rFonts w:ascii="Arial" w:hAnsi="Arial" w:cs="Arial"/>
        </w:rPr>
        <w:t xml:space="preserve">och lades till handlingarna. </w:t>
      </w:r>
    </w:p>
    <w:p w14:paraId="20E594A7" w14:textId="77777777" w:rsidR="00807035" w:rsidRDefault="00807035" w:rsidP="00AC4916">
      <w:pPr>
        <w:rPr>
          <w:rFonts w:ascii="Arial" w:hAnsi="Arial" w:cs="Arial"/>
        </w:rPr>
      </w:pPr>
    </w:p>
    <w:p w14:paraId="508BFBBE" w14:textId="77777777" w:rsidR="00405C57" w:rsidRPr="00B84D99" w:rsidRDefault="00B84D99" w:rsidP="00AC491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4. Körens ekonomi</w:t>
      </w:r>
    </w:p>
    <w:p w14:paraId="25457CB2" w14:textId="4268646C" w:rsidR="00CC2921" w:rsidRDefault="00B84D99" w:rsidP="00CC29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Boel </w:t>
      </w:r>
      <w:r w:rsidR="00D436EA">
        <w:rPr>
          <w:rFonts w:ascii="Arial" w:hAnsi="Arial" w:cs="Arial"/>
        </w:rPr>
        <w:t>redogjorde</w:t>
      </w:r>
      <w:r w:rsidR="00DF208F">
        <w:rPr>
          <w:rFonts w:ascii="Arial" w:hAnsi="Arial" w:cs="Arial"/>
        </w:rPr>
        <w:t xml:space="preserve"> för körens ekonomi. </w:t>
      </w:r>
      <w:r w:rsidR="00CC2921">
        <w:rPr>
          <w:rFonts w:ascii="Arial" w:hAnsi="Arial" w:cs="Arial"/>
        </w:rPr>
        <w:t xml:space="preserve">Tillgångarna uppgår i dagsläget till </w:t>
      </w:r>
      <w:r w:rsidR="00FF7779">
        <w:rPr>
          <w:rFonts w:ascii="Arial" w:hAnsi="Arial" w:cs="Arial"/>
        </w:rPr>
        <w:t xml:space="preserve">ca </w:t>
      </w:r>
      <w:r w:rsidR="00CC2921">
        <w:rPr>
          <w:rFonts w:ascii="Arial" w:hAnsi="Arial" w:cs="Arial"/>
        </w:rPr>
        <w:t>1</w:t>
      </w:r>
      <w:r w:rsidR="00FF7779">
        <w:rPr>
          <w:rFonts w:ascii="Arial" w:hAnsi="Arial" w:cs="Arial"/>
        </w:rPr>
        <w:t>0</w:t>
      </w:r>
      <w:r w:rsidR="00CC2921">
        <w:rPr>
          <w:rFonts w:ascii="Arial" w:hAnsi="Arial" w:cs="Arial"/>
        </w:rPr>
        <w:t>5 </w:t>
      </w:r>
      <w:r w:rsidR="00FF7779">
        <w:rPr>
          <w:rFonts w:ascii="Arial" w:hAnsi="Arial" w:cs="Arial"/>
        </w:rPr>
        <w:t>9</w:t>
      </w:r>
      <w:r w:rsidR="00CC2921">
        <w:rPr>
          <w:rFonts w:ascii="Arial" w:hAnsi="Arial" w:cs="Arial"/>
        </w:rPr>
        <w:t xml:space="preserve">00 kr. </w:t>
      </w:r>
    </w:p>
    <w:p w14:paraId="663021F0" w14:textId="271B663B" w:rsidR="00FC7FF1" w:rsidRDefault="00CC2921" w:rsidP="00FF77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 har för närvarande ett resultat på </w:t>
      </w:r>
      <w:r w:rsidR="00FF7779">
        <w:rPr>
          <w:rFonts w:ascii="Arial" w:hAnsi="Arial" w:cs="Arial"/>
        </w:rPr>
        <w:t xml:space="preserve">+23 073 kr då samtliga medlemsavgifter är betalda och kören inte haft så många utgifter i början av verksamhetsåret. </w:t>
      </w:r>
      <w:proofErr w:type="spellStart"/>
      <w:r w:rsidR="00FF7779">
        <w:rPr>
          <w:rFonts w:ascii="Arial" w:hAnsi="Arial" w:cs="Arial"/>
        </w:rPr>
        <w:t>Stimavgifter</w:t>
      </w:r>
      <w:proofErr w:type="spellEnd"/>
      <w:r w:rsidR="00FF7779">
        <w:rPr>
          <w:rFonts w:ascii="Arial" w:hAnsi="Arial" w:cs="Arial"/>
        </w:rPr>
        <w:t xml:space="preserve"> från förra verksamhetsåret belastar årets resultat </w:t>
      </w:r>
      <w:proofErr w:type="spellStart"/>
      <w:r w:rsidR="00FF7779">
        <w:rPr>
          <w:rFonts w:ascii="Arial" w:hAnsi="Arial" w:cs="Arial"/>
        </w:rPr>
        <w:t>pga</w:t>
      </w:r>
      <w:proofErr w:type="spellEnd"/>
      <w:r w:rsidR="00FF7779">
        <w:rPr>
          <w:rFonts w:ascii="Arial" w:hAnsi="Arial" w:cs="Arial"/>
        </w:rPr>
        <w:t xml:space="preserve"> fakturan kom efter stängning av bokslutet.</w:t>
      </w:r>
    </w:p>
    <w:p w14:paraId="612DA412" w14:textId="159847A7" w:rsidR="00FF7779" w:rsidRDefault="00FF7779" w:rsidP="00FF7779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</w:rPr>
        <w:t>Boel har lämnat in ansökan för grundbidrag och verksamhetsbidrag från Vänersborgs kommun.</w:t>
      </w:r>
    </w:p>
    <w:p w14:paraId="75CA6F5C" w14:textId="77777777" w:rsidR="00FF7779" w:rsidRDefault="00FF7779" w:rsidP="00FF7779">
      <w:pPr>
        <w:widowControl/>
        <w:rPr>
          <w:rFonts w:ascii="Arial" w:hAnsi="Arial" w:cs="Arial"/>
          <w:b/>
          <w:szCs w:val="28"/>
        </w:rPr>
      </w:pPr>
    </w:p>
    <w:p w14:paraId="47B9720F" w14:textId="3A48E806" w:rsidR="002C6DD3" w:rsidRDefault="00FC7FF1" w:rsidP="00FF7779">
      <w:pPr>
        <w:widowControl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5</w:t>
      </w:r>
      <w:r w:rsidR="00FB3058">
        <w:rPr>
          <w:rFonts w:ascii="Arial" w:hAnsi="Arial" w:cs="Arial"/>
          <w:b/>
          <w:szCs w:val="28"/>
        </w:rPr>
        <w:t xml:space="preserve">. </w:t>
      </w:r>
      <w:r w:rsidR="00FF7779">
        <w:rPr>
          <w:rFonts w:ascii="Arial" w:hAnsi="Arial" w:cs="Arial"/>
          <w:b/>
          <w:szCs w:val="28"/>
        </w:rPr>
        <w:t>Läget inför julkonserten</w:t>
      </w:r>
    </w:p>
    <w:p w14:paraId="62FFA50B" w14:textId="46D48DD9" w:rsidR="00FF7779" w:rsidRPr="00FF7779" w:rsidRDefault="00FF7779" w:rsidP="00FF7779">
      <w:pPr>
        <w:widowControl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Konserten </w:t>
      </w:r>
      <w:r w:rsidR="009812FD">
        <w:rPr>
          <w:rFonts w:ascii="Arial" w:hAnsi="Arial" w:cs="Arial"/>
          <w:szCs w:val="28"/>
        </w:rPr>
        <w:t xml:space="preserve">den 16 dec i Vänersborgs kyrka </w:t>
      </w:r>
      <w:r>
        <w:rPr>
          <w:rFonts w:ascii="Arial" w:hAnsi="Arial" w:cs="Arial"/>
          <w:szCs w:val="28"/>
        </w:rPr>
        <w:t xml:space="preserve">börjar 17:30, pris 200 kr/vuxen och 100 kr/skolungdom. </w:t>
      </w:r>
      <w:r w:rsidR="009812FD">
        <w:rPr>
          <w:rFonts w:ascii="Arial" w:hAnsi="Arial" w:cs="Arial"/>
          <w:szCs w:val="28"/>
        </w:rPr>
        <w:t xml:space="preserve">Samtliga berörda arbetsgrupper är igång med sin planering och går enligt plan. Under dagen har vi </w:t>
      </w:r>
      <w:proofErr w:type="spellStart"/>
      <w:r w:rsidR="009812FD">
        <w:rPr>
          <w:rFonts w:ascii="Arial" w:hAnsi="Arial" w:cs="Arial"/>
          <w:szCs w:val="28"/>
        </w:rPr>
        <w:t>brödsjungning</w:t>
      </w:r>
      <w:proofErr w:type="spellEnd"/>
      <w:r w:rsidR="009812FD">
        <w:rPr>
          <w:rFonts w:ascii="Arial" w:hAnsi="Arial" w:cs="Arial"/>
          <w:szCs w:val="28"/>
        </w:rPr>
        <w:t xml:space="preserve"> på gågatan.</w:t>
      </w:r>
    </w:p>
    <w:p w14:paraId="30597C2C" w14:textId="7229BED6" w:rsidR="00904739" w:rsidRDefault="00F54891" w:rsidP="005571E5">
      <w:pPr>
        <w:widowControl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</w:p>
    <w:p w14:paraId="73FD6BD6" w14:textId="75E40991" w:rsidR="00C973A0" w:rsidRDefault="009812FD" w:rsidP="00C973A0">
      <w:pPr>
        <w:widowControl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6</w:t>
      </w:r>
      <w:r w:rsidR="00C973A0">
        <w:rPr>
          <w:rFonts w:ascii="Arial" w:hAnsi="Arial" w:cs="Arial"/>
          <w:b/>
          <w:szCs w:val="28"/>
        </w:rPr>
        <w:t xml:space="preserve">. </w:t>
      </w:r>
      <w:r>
        <w:rPr>
          <w:rFonts w:ascii="Arial" w:hAnsi="Arial" w:cs="Arial"/>
          <w:b/>
          <w:szCs w:val="28"/>
        </w:rPr>
        <w:t>Vår</w:t>
      </w:r>
      <w:r w:rsidR="00C973A0">
        <w:rPr>
          <w:rFonts w:ascii="Arial" w:hAnsi="Arial" w:cs="Arial"/>
          <w:b/>
          <w:szCs w:val="28"/>
        </w:rPr>
        <w:t>terminens aktiviteter</w:t>
      </w:r>
    </w:p>
    <w:p w14:paraId="618AD82E" w14:textId="0C74070E" w:rsidR="00B83FC1" w:rsidRDefault="009812FD" w:rsidP="00C973A0">
      <w:pPr>
        <w:widowControl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Björn har fått inbjudan </w:t>
      </w:r>
      <w:r w:rsidR="008500D2">
        <w:rPr>
          <w:rFonts w:ascii="Arial" w:hAnsi="Arial" w:cs="Arial"/>
          <w:szCs w:val="28"/>
        </w:rPr>
        <w:t xml:space="preserve">från </w:t>
      </w:r>
      <w:r w:rsidR="008500D2" w:rsidRPr="008500D2">
        <w:rPr>
          <w:rFonts w:ascii="Arial" w:hAnsi="Arial" w:cs="Arial"/>
          <w:szCs w:val="28"/>
        </w:rPr>
        <w:t>Gyllene Promotion AB</w:t>
      </w:r>
      <w:r w:rsidR="008500D2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att framföra ett samarrangemang med </w:t>
      </w:r>
      <w:r w:rsidR="008500D2" w:rsidRPr="008500D2">
        <w:rPr>
          <w:rFonts w:ascii="Arial" w:hAnsi="Arial" w:cs="Arial"/>
          <w:szCs w:val="28"/>
        </w:rPr>
        <w:t>Johan Stengård (saxofon) och Johan Landqvist (piano</w:t>
      </w:r>
      <w:r w:rsidR="008500D2">
        <w:rPr>
          <w:rFonts w:ascii="Arial" w:hAnsi="Arial" w:cs="Arial"/>
          <w:szCs w:val="28"/>
        </w:rPr>
        <w:t>)</w:t>
      </w:r>
      <w:r>
        <w:rPr>
          <w:rFonts w:ascii="Arial" w:hAnsi="Arial" w:cs="Arial"/>
          <w:szCs w:val="28"/>
        </w:rPr>
        <w:t xml:space="preserve"> med tema ABBA och Mamma Mia. Styrelsen ställer sig positiv till idén och Björn fortsätter dialogen med arrangören. Håkan ser över möjligheten att söka bidrag från evenemangsfonden vid </w:t>
      </w:r>
      <w:proofErr w:type="spellStart"/>
      <w:r>
        <w:rPr>
          <w:rFonts w:ascii="Arial" w:hAnsi="Arial" w:cs="Arial"/>
          <w:szCs w:val="28"/>
        </w:rPr>
        <w:t>ev</w:t>
      </w:r>
      <w:proofErr w:type="spellEnd"/>
      <w:r>
        <w:rPr>
          <w:rFonts w:ascii="Arial" w:hAnsi="Arial" w:cs="Arial"/>
          <w:szCs w:val="28"/>
        </w:rPr>
        <w:t xml:space="preserve"> förlust.</w:t>
      </w:r>
    </w:p>
    <w:p w14:paraId="5A3F4C9F" w14:textId="77777777" w:rsidR="008500D2" w:rsidRDefault="008500D2" w:rsidP="00C973A0">
      <w:pPr>
        <w:widowControl/>
        <w:rPr>
          <w:rFonts w:ascii="Arial" w:hAnsi="Arial" w:cs="Arial"/>
          <w:szCs w:val="28"/>
        </w:rPr>
      </w:pPr>
    </w:p>
    <w:p w14:paraId="754BFC51" w14:textId="77777777" w:rsidR="008500D2" w:rsidRDefault="008500D2" w:rsidP="009812FD">
      <w:pPr>
        <w:widowControl/>
        <w:rPr>
          <w:rFonts w:ascii="Arial" w:hAnsi="Arial" w:cs="Arial"/>
          <w:b/>
          <w:szCs w:val="28"/>
        </w:rPr>
      </w:pPr>
    </w:p>
    <w:p w14:paraId="477939D9" w14:textId="0F8ED347" w:rsidR="009812FD" w:rsidRDefault="009812FD" w:rsidP="009812FD">
      <w:pPr>
        <w:widowControl/>
        <w:rPr>
          <w:rFonts w:ascii="Arial" w:hAnsi="Arial" w:cs="Arial"/>
          <w:b/>
          <w:szCs w:val="28"/>
        </w:rPr>
      </w:pPr>
      <w:bookmarkStart w:id="0" w:name="_GoBack"/>
      <w:bookmarkEnd w:id="0"/>
      <w:r>
        <w:rPr>
          <w:rFonts w:ascii="Arial" w:hAnsi="Arial" w:cs="Arial"/>
          <w:b/>
          <w:szCs w:val="28"/>
        </w:rPr>
        <w:lastRenderedPageBreak/>
        <w:t>7. Långsiktig planering</w:t>
      </w:r>
    </w:p>
    <w:p w14:paraId="10AD1FD0" w14:textId="76FACF12" w:rsidR="009812FD" w:rsidRDefault="009812FD" w:rsidP="009812FD">
      <w:pPr>
        <w:widowControl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Vi avvaktar julkonserten för fortsatt diskussion kring hösten/julen 2018.</w:t>
      </w:r>
    </w:p>
    <w:p w14:paraId="0EE6DACE" w14:textId="77777777" w:rsidR="009812FD" w:rsidRDefault="009812FD" w:rsidP="009812FD">
      <w:pPr>
        <w:widowControl/>
        <w:rPr>
          <w:rFonts w:ascii="Arial" w:hAnsi="Arial" w:cs="Arial"/>
          <w:szCs w:val="28"/>
        </w:rPr>
      </w:pPr>
    </w:p>
    <w:p w14:paraId="50CD4E31" w14:textId="0F0BCC97" w:rsidR="007F0684" w:rsidRDefault="00624A10" w:rsidP="009812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7F0684">
        <w:rPr>
          <w:rFonts w:ascii="Arial" w:hAnsi="Arial" w:cs="Arial"/>
          <w:b/>
        </w:rPr>
        <w:t>.</w:t>
      </w:r>
      <w:r w:rsidR="00455ABE">
        <w:rPr>
          <w:rFonts w:ascii="Arial" w:hAnsi="Arial" w:cs="Arial"/>
          <w:b/>
        </w:rPr>
        <w:t xml:space="preserve"> </w:t>
      </w:r>
      <w:r w:rsidR="009812FD">
        <w:rPr>
          <w:rFonts w:ascii="Arial" w:hAnsi="Arial" w:cs="Arial"/>
          <w:b/>
        </w:rPr>
        <w:t>Fördelning av arbetsgrupper och arbetsuppgifter inom styrelsen, övrigt från arbetsgrupperna</w:t>
      </w:r>
    </w:p>
    <w:p w14:paraId="52B469BD" w14:textId="7A5D75C0" w:rsidR="009812FD" w:rsidRDefault="009812FD" w:rsidP="009812FD">
      <w:pPr>
        <w:rPr>
          <w:rFonts w:ascii="Arial" w:hAnsi="Arial" w:cs="Arial"/>
        </w:rPr>
      </w:pPr>
      <w:r>
        <w:rPr>
          <w:rFonts w:ascii="Arial" w:hAnsi="Arial" w:cs="Arial"/>
        </w:rPr>
        <w:t>Kontaktperson för arbetsgrupper:</w:t>
      </w:r>
    </w:p>
    <w:p w14:paraId="7CD3EC8E" w14:textId="7A5BCC99" w:rsidR="009812FD" w:rsidRDefault="009812FD" w:rsidP="009812FD">
      <w:pPr>
        <w:rPr>
          <w:rFonts w:ascii="Arial" w:hAnsi="Arial" w:cs="Arial"/>
        </w:rPr>
      </w:pPr>
      <w:r>
        <w:rPr>
          <w:rFonts w:ascii="Arial" w:hAnsi="Arial" w:cs="Arial"/>
        </w:rPr>
        <w:t>Marknad -  Boel</w:t>
      </w:r>
    </w:p>
    <w:p w14:paraId="2EC502AB" w14:textId="0902B0AB" w:rsidR="009812FD" w:rsidRDefault="009812FD" w:rsidP="009812F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Klubbmästeri</w:t>
      </w:r>
      <w:proofErr w:type="spellEnd"/>
      <w:r>
        <w:rPr>
          <w:rFonts w:ascii="Arial" w:hAnsi="Arial" w:cs="Arial"/>
        </w:rPr>
        <w:t xml:space="preserve"> – Ellinor</w:t>
      </w:r>
    </w:p>
    <w:p w14:paraId="295827CE" w14:textId="37C5CAD6" w:rsidR="009812FD" w:rsidRDefault="009812FD" w:rsidP="009812FD">
      <w:pPr>
        <w:rPr>
          <w:rFonts w:ascii="Arial" w:hAnsi="Arial" w:cs="Arial"/>
        </w:rPr>
      </w:pPr>
      <w:r>
        <w:rPr>
          <w:rFonts w:ascii="Arial" w:hAnsi="Arial" w:cs="Arial"/>
        </w:rPr>
        <w:t>Konsert – Björn</w:t>
      </w:r>
    </w:p>
    <w:p w14:paraId="18032BC9" w14:textId="16D7E561" w:rsidR="009812FD" w:rsidRDefault="009812FD" w:rsidP="009812FD">
      <w:pPr>
        <w:rPr>
          <w:rFonts w:ascii="Arial" w:hAnsi="Arial" w:cs="Arial"/>
        </w:rPr>
      </w:pPr>
      <w:r>
        <w:rPr>
          <w:rFonts w:ascii="Arial" w:hAnsi="Arial" w:cs="Arial"/>
        </w:rPr>
        <w:t>Dokumentation – Johanna</w:t>
      </w:r>
    </w:p>
    <w:p w14:paraId="51A1BF31" w14:textId="4186D320" w:rsidR="009812FD" w:rsidRDefault="009812FD" w:rsidP="009812FD">
      <w:pPr>
        <w:rPr>
          <w:rFonts w:ascii="Arial" w:hAnsi="Arial" w:cs="Arial"/>
        </w:rPr>
      </w:pPr>
      <w:r>
        <w:rPr>
          <w:rFonts w:ascii="Arial" w:hAnsi="Arial" w:cs="Arial"/>
        </w:rPr>
        <w:t>Rese – Lars-Olof</w:t>
      </w:r>
    </w:p>
    <w:p w14:paraId="6C5E5827" w14:textId="23B9F936" w:rsidR="009812FD" w:rsidRDefault="009812FD" w:rsidP="009812FD">
      <w:pPr>
        <w:rPr>
          <w:rFonts w:ascii="Arial" w:hAnsi="Arial" w:cs="Arial"/>
        </w:rPr>
      </w:pPr>
    </w:p>
    <w:p w14:paraId="309A5227" w14:textId="3EFDCAED" w:rsidR="009812FD" w:rsidRPr="009812FD" w:rsidRDefault="009812FD" w:rsidP="009812FD">
      <w:pPr>
        <w:rPr>
          <w:rFonts w:ascii="Arial" w:hAnsi="Arial" w:cs="Arial"/>
        </w:rPr>
      </w:pPr>
      <w:r>
        <w:rPr>
          <w:rFonts w:ascii="Arial" w:hAnsi="Arial" w:cs="Arial"/>
        </w:rPr>
        <w:t>Stimredovisning - Ellinor</w:t>
      </w:r>
    </w:p>
    <w:p w14:paraId="6F3D8790" w14:textId="77777777" w:rsidR="00784408" w:rsidRPr="00D3176E" w:rsidRDefault="00784408" w:rsidP="006673BF">
      <w:pPr>
        <w:rPr>
          <w:rFonts w:ascii="Arial" w:hAnsi="Arial" w:cs="Arial"/>
          <w:b/>
        </w:rPr>
      </w:pPr>
    </w:p>
    <w:p w14:paraId="26869062" w14:textId="77777777" w:rsidR="009E423E" w:rsidRDefault="009E423E" w:rsidP="006673BF">
      <w:pPr>
        <w:rPr>
          <w:rFonts w:ascii="Arial" w:hAnsi="Arial" w:cs="Arial"/>
          <w:b/>
        </w:rPr>
      </w:pPr>
    </w:p>
    <w:p w14:paraId="135DB6D4" w14:textId="77777777" w:rsidR="00925798" w:rsidRDefault="00624A10" w:rsidP="006673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925798">
        <w:rPr>
          <w:rFonts w:ascii="Arial" w:hAnsi="Arial" w:cs="Arial"/>
          <w:b/>
        </w:rPr>
        <w:t xml:space="preserve">. </w:t>
      </w:r>
      <w:r w:rsidR="00335965">
        <w:rPr>
          <w:rFonts w:ascii="Arial" w:hAnsi="Arial" w:cs="Arial"/>
          <w:b/>
        </w:rPr>
        <w:t>Övriga frågor</w:t>
      </w:r>
    </w:p>
    <w:p w14:paraId="56B3C671" w14:textId="17CFDD6A" w:rsidR="009812FD" w:rsidRDefault="009812FD" w:rsidP="009812FD">
      <w:pPr>
        <w:widowControl/>
        <w:rPr>
          <w:rFonts w:ascii="Arial" w:hAnsi="Arial" w:cs="Arial"/>
          <w:szCs w:val="28"/>
        </w:rPr>
      </w:pPr>
      <w:r w:rsidRPr="009E423E">
        <w:rPr>
          <w:rFonts w:ascii="Arial" w:hAnsi="Arial" w:cs="Arial"/>
          <w:b/>
          <w:szCs w:val="28"/>
        </w:rPr>
        <w:t>Öppen körrepetition</w:t>
      </w:r>
      <w:r>
        <w:rPr>
          <w:rFonts w:ascii="Arial" w:hAnsi="Arial" w:cs="Arial"/>
          <w:szCs w:val="28"/>
        </w:rPr>
        <w:t>, en aktivitet ingående i Kulturveckan, kommer att äga rum 31/10. Vi planerar ett upplägg likt förra årets, men insläpp ska ske klockan</w:t>
      </w:r>
      <w:r w:rsidR="003A3C66">
        <w:rPr>
          <w:rFonts w:ascii="Arial" w:hAnsi="Arial" w:cs="Arial"/>
          <w:szCs w:val="28"/>
        </w:rPr>
        <w:t xml:space="preserve"> 19 och inte kontinuerligt. Johanna lägger ut inbjudan på </w:t>
      </w:r>
      <w:proofErr w:type="spellStart"/>
      <w:r w:rsidR="003A3C66">
        <w:rPr>
          <w:rFonts w:ascii="Arial" w:hAnsi="Arial" w:cs="Arial"/>
          <w:szCs w:val="28"/>
        </w:rPr>
        <w:t>facebook</w:t>
      </w:r>
      <w:proofErr w:type="spellEnd"/>
      <w:r w:rsidR="003A3C66">
        <w:rPr>
          <w:rFonts w:ascii="Arial" w:hAnsi="Arial" w:cs="Arial"/>
          <w:szCs w:val="28"/>
        </w:rPr>
        <w:t>.</w:t>
      </w:r>
      <w:r>
        <w:rPr>
          <w:rFonts w:ascii="Arial" w:hAnsi="Arial" w:cs="Arial"/>
          <w:szCs w:val="28"/>
        </w:rPr>
        <w:t xml:space="preserve"> </w:t>
      </w:r>
    </w:p>
    <w:p w14:paraId="49D0BBE9" w14:textId="77777777" w:rsidR="009812FD" w:rsidRDefault="009812FD" w:rsidP="009812FD">
      <w:pPr>
        <w:widowControl/>
        <w:rPr>
          <w:rFonts w:ascii="Arial" w:hAnsi="Arial" w:cs="Arial"/>
          <w:szCs w:val="28"/>
        </w:rPr>
      </w:pPr>
    </w:p>
    <w:p w14:paraId="41489A1C" w14:textId="7D3B1B77" w:rsidR="00CC7B28" w:rsidRDefault="009812FD" w:rsidP="009812FD">
      <w:pPr>
        <w:rPr>
          <w:rFonts w:ascii="Arial" w:hAnsi="Arial" w:cs="Arial"/>
          <w:szCs w:val="28"/>
        </w:rPr>
      </w:pPr>
      <w:proofErr w:type="spellStart"/>
      <w:r w:rsidRPr="009E423E">
        <w:rPr>
          <w:rFonts w:ascii="Arial" w:hAnsi="Arial" w:cs="Arial"/>
          <w:b/>
          <w:szCs w:val="28"/>
        </w:rPr>
        <w:t>Körhelg</w:t>
      </w:r>
      <w:proofErr w:type="spellEnd"/>
      <w:r w:rsidRPr="009E423E">
        <w:rPr>
          <w:rFonts w:ascii="Arial" w:hAnsi="Arial" w:cs="Arial"/>
          <w:b/>
          <w:szCs w:val="28"/>
        </w:rPr>
        <w:t xml:space="preserve"> i </w:t>
      </w:r>
      <w:proofErr w:type="spellStart"/>
      <w:r w:rsidRPr="009E423E">
        <w:rPr>
          <w:rFonts w:ascii="Arial" w:hAnsi="Arial" w:cs="Arial"/>
          <w:b/>
          <w:szCs w:val="28"/>
        </w:rPr>
        <w:t>Rågårdsvik</w:t>
      </w:r>
      <w:proofErr w:type="spellEnd"/>
      <w:r>
        <w:rPr>
          <w:rFonts w:ascii="Arial" w:hAnsi="Arial" w:cs="Arial"/>
          <w:szCs w:val="28"/>
        </w:rPr>
        <w:t xml:space="preserve"> är planerad till </w:t>
      </w:r>
      <w:proofErr w:type="gramStart"/>
      <w:r>
        <w:rPr>
          <w:rFonts w:ascii="Arial" w:hAnsi="Arial" w:cs="Arial"/>
          <w:szCs w:val="28"/>
        </w:rPr>
        <w:t>25-26</w:t>
      </w:r>
      <w:proofErr w:type="gramEnd"/>
      <w:r>
        <w:rPr>
          <w:rFonts w:ascii="Arial" w:hAnsi="Arial" w:cs="Arial"/>
          <w:szCs w:val="28"/>
        </w:rPr>
        <w:t xml:space="preserve"> november. </w:t>
      </w:r>
      <w:r w:rsidR="003A3C66">
        <w:rPr>
          <w:rFonts w:ascii="Arial" w:hAnsi="Arial" w:cs="Arial"/>
          <w:szCs w:val="28"/>
        </w:rPr>
        <w:t>Boel ser över koristpriset.</w:t>
      </w:r>
    </w:p>
    <w:p w14:paraId="5F99A52E" w14:textId="77777777" w:rsidR="003A3C66" w:rsidRDefault="003A3C66" w:rsidP="009812FD">
      <w:pPr>
        <w:rPr>
          <w:rFonts w:ascii="Arial" w:hAnsi="Arial" w:cs="Arial"/>
        </w:rPr>
      </w:pPr>
    </w:p>
    <w:p w14:paraId="194D0522" w14:textId="77777777" w:rsidR="006673BF" w:rsidRPr="00335965" w:rsidRDefault="00335965" w:rsidP="006673BF">
      <w:pPr>
        <w:rPr>
          <w:rFonts w:ascii="Arial" w:hAnsi="Arial" w:cs="Arial"/>
          <w:b/>
        </w:rPr>
      </w:pPr>
      <w:r w:rsidRPr="00335965">
        <w:rPr>
          <w:rFonts w:ascii="Arial" w:hAnsi="Arial" w:cs="Arial"/>
          <w:b/>
        </w:rPr>
        <w:t>10. Nästa möte</w:t>
      </w:r>
    </w:p>
    <w:p w14:paraId="3ACA9E7A" w14:textId="66F8CB32" w:rsidR="00335965" w:rsidRDefault="003A3C66" w:rsidP="006673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 januari 2018 hos Johanna </w:t>
      </w:r>
    </w:p>
    <w:p w14:paraId="0A2E7FD9" w14:textId="77777777" w:rsidR="00335965" w:rsidRDefault="00335965" w:rsidP="006673BF">
      <w:pPr>
        <w:rPr>
          <w:rFonts w:ascii="Arial" w:hAnsi="Arial" w:cs="Arial"/>
        </w:rPr>
      </w:pPr>
    </w:p>
    <w:p w14:paraId="34EB4CEC" w14:textId="77777777" w:rsidR="00335965" w:rsidRPr="00335965" w:rsidRDefault="00335965" w:rsidP="006673BF">
      <w:pPr>
        <w:rPr>
          <w:rFonts w:ascii="Arial" w:hAnsi="Arial" w:cs="Arial"/>
          <w:b/>
        </w:rPr>
      </w:pPr>
      <w:r w:rsidRPr="00335965">
        <w:rPr>
          <w:rFonts w:ascii="Arial" w:hAnsi="Arial" w:cs="Arial"/>
          <w:b/>
        </w:rPr>
        <w:t>11. Mötets av</w:t>
      </w:r>
      <w:r>
        <w:rPr>
          <w:rFonts w:ascii="Arial" w:hAnsi="Arial" w:cs="Arial"/>
          <w:b/>
        </w:rPr>
        <w:t>s</w:t>
      </w:r>
      <w:r w:rsidRPr="00335965">
        <w:rPr>
          <w:rFonts w:ascii="Arial" w:hAnsi="Arial" w:cs="Arial"/>
          <w:b/>
        </w:rPr>
        <w:t>lutande</w:t>
      </w:r>
    </w:p>
    <w:p w14:paraId="41F2D034" w14:textId="3B4DE3E6" w:rsidR="00335965" w:rsidRDefault="003A3C66" w:rsidP="006673BF">
      <w:pPr>
        <w:rPr>
          <w:rFonts w:ascii="Arial" w:hAnsi="Arial" w:cs="Arial"/>
        </w:rPr>
      </w:pPr>
      <w:r>
        <w:rPr>
          <w:rFonts w:ascii="Arial" w:hAnsi="Arial" w:cs="Arial"/>
        </w:rPr>
        <w:t>Håkan</w:t>
      </w:r>
      <w:r w:rsidR="00335965">
        <w:rPr>
          <w:rFonts w:ascii="Arial" w:hAnsi="Arial" w:cs="Arial"/>
        </w:rPr>
        <w:t xml:space="preserve"> tackade kvällens värd </w:t>
      </w:r>
      <w:r>
        <w:rPr>
          <w:rFonts w:ascii="Arial" w:hAnsi="Arial" w:cs="Arial"/>
        </w:rPr>
        <w:t>Boel</w:t>
      </w:r>
      <w:r w:rsidR="00335965">
        <w:rPr>
          <w:rFonts w:ascii="Arial" w:hAnsi="Arial" w:cs="Arial"/>
        </w:rPr>
        <w:t xml:space="preserve"> och avslutade mötet.</w:t>
      </w:r>
    </w:p>
    <w:p w14:paraId="1B2A25E5" w14:textId="77777777" w:rsidR="006673BF" w:rsidRDefault="006673BF" w:rsidP="006673BF">
      <w:pPr>
        <w:rPr>
          <w:rFonts w:ascii="Arial" w:hAnsi="Arial" w:cs="Arial"/>
        </w:rPr>
      </w:pPr>
    </w:p>
    <w:p w14:paraId="3AFC9536" w14:textId="77777777" w:rsidR="003611AE" w:rsidRDefault="003611AE" w:rsidP="006673BF">
      <w:pPr>
        <w:rPr>
          <w:rFonts w:ascii="Arial" w:hAnsi="Arial" w:cs="Arial"/>
        </w:rPr>
      </w:pPr>
    </w:p>
    <w:p w14:paraId="06F51C5A" w14:textId="77777777" w:rsidR="00EB4713" w:rsidRDefault="00EB4713" w:rsidP="006673BF">
      <w:pPr>
        <w:rPr>
          <w:rFonts w:ascii="Arial" w:hAnsi="Arial" w:cs="Arial"/>
          <w:b/>
        </w:rPr>
      </w:pPr>
    </w:p>
    <w:p w14:paraId="044D531C" w14:textId="77777777" w:rsidR="006B0999" w:rsidRDefault="006B0999" w:rsidP="006673BF">
      <w:pPr>
        <w:rPr>
          <w:rFonts w:ascii="Arial" w:hAnsi="Arial" w:cs="Arial"/>
        </w:rPr>
      </w:pPr>
    </w:p>
    <w:p w14:paraId="257A054E" w14:textId="77777777" w:rsidR="006673BF" w:rsidRDefault="006673BF" w:rsidP="006673BF">
      <w:pPr>
        <w:rPr>
          <w:rFonts w:ascii="Arial" w:hAnsi="Arial" w:cs="Arial"/>
        </w:rPr>
      </w:pPr>
      <w:r>
        <w:rPr>
          <w:rFonts w:ascii="Arial" w:hAnsi="Arial" w:cs="Arial"/>
        </w:rPr>
        <w:t>Vid pennan:</w:t>
      </w:r>
    </w:p>
    <w:p w14:paraId="552A5AA6" w14:textId="77777777" w:rsidR="006673BF" w:rsidRDefault="006673BF" w:rsidP="006673BF">
      <w:pPr>
        <w:rPr>
          <w:rFonts w:ascii="Arial" w:hAnsi="Arial" w:cs="Arial"/>
        </w:rPr>
      </w:pPr>
    </w:p>
    <w:p w14:paraId="54E47FEC" w14:textId="77777777" w:rsidR="006673BF" w:rsidRDefault="006673BF" w:rsidP="006673BF">
      <w:pPr>
        <w:rPr>
          <w:rFonts w:ascii="Arial" w:hAnsi="Arial" w:cs="Arial"/>
        </w:rPr>
      </w:pPr>
    </w:p>
    <w:p w14:paraId="5D0C76F8" w14:textId="77777777" w:rsidR="00EC3470" w:rsidRDefault="00EC3470" w:rsidP="006673BF">
      <w:pPr>
        <w:rPr>
          <w:rFonts w:ascii="Arial" w:hAnsi="Arial" w:cs="Arial"/>
        </w:rPr>
      </w:pPr>
    </w:p>
    <w:p w14:paraId="423CFA0F" w14:textId="77777777" w:rsidR="00EC3470" w:rsidRDefault="00EC3470" w:rsidP="006673BF">
      <w:pPr>
        <w:rPr>
          <w:rFonts w:ascii="Arial" w:hAnsi="Arial" w:cs="Arial"/>
        </w:rPr>
      </w:pPr>
    </w:p>
    <w:p w14:paraId="3851F5DB" w14:textId="77777777" w:rsidR="006673BF" w:rsidRDefault="006673BF" w:rsidP="006673BF">
      <w:pPr>
        <w:rPr>
          <w:rFonts w:ascii="Arial" w:hAnsi="Arial" w:cs="Arial"/>
        </w:rPr>
      </w:pPr>
    </w:p>
    <w:p w14:paraId="3B519552" w14:textId="77777777" w:rsidR="006673BF" w:rsidRDefault="006673BF" w:rsidP="006673BF">
      <w:pPr>
        <w:rPr>
          <w:rFonts w:ascii="Arial" w:hAnsi="Arial" w:cs="Arial"/>
        </w:rPr>
      </w:pPr>
    </w:p>
    <w:p w14:paraId="43DA3E8F" w14:textId="7E40090E" w:rsidR="006673BF" w:rsidRDefault="003A3C66" w:rsidP="006673BF">
      <w:pPr>
        <w:rPr>
          <w:rFonts w:ascii="Arial" w:hAnsi="Arial" w:cs="Arial"/>
        </w:rPr>
      </w:pPr>
      <w:r>
        <w:rPr>
          <w:rFonts w:ascii="Arial" w:hAnsi="Arial" w:cs="Arial"/>
        </w:rPr>
        <w:t>Johanna Hermansson</w:t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>
        <w:rPr>
          <w:rFonts w:ascii="Arial" w:hAnsi="Arial" w:cs="Arial"/>
        </w:rPr>
        <w:t>Håkan Lind</w:t>
      </w:r>
    </w:p>
    <w:p w14:paraId="269ED0A3" w14:textId="77777777" w:rsidR="006673BF" w:rsidRDefault="006673BF" w:rsidP="006673BF">
      <w:pPr>
        <w:rPr>
          <w:rFonts w:ascii="Arial" w:hAnsi="Arial" w:cs="Arial"/>
        </w:rPr>
      </w:pPr>
      <w:r>
        <w:rPr>
          <w:rFonts w:ascii="Arial" w:hAnsi="Arial" w:cs="Arial"/>
        </w:rPr>
        <w:t>Mötessekreterare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Ordförande</w:t>
      </w:r>
      <w:r>
        <w:rPr>
          <w:rFonts w:ascii="Arial" w:hAnsi="Arial" w:cs="Arial"/>
        </w:rPr>
        <w:tab/>
      </w:r>
    </w:p>
    <w:p w14:paraId="35B6CB24" w14:textId="77777777" w:rsidR="005A1EFA" w:rsidRPr="005A1EFA" w:rsidRDefault="005A1EFA" w:rsidP="005A1EFA">
      <w:pPr>
        <w:rPr>
          <w:rFonts w:ascii="Arial" w:hAnsi="Arial" w:cs="Arial"/>
        </w:rPr>
      </w:pPr>
    </w:p>
    <w:p w14:paraId="409BFA52" w14:textId="77777777" w:rsidR="005A1EFA" w:rsidRPr="005A1EFA" w:rsidRDefault="005A1EFA" w:rsidP="005A1EFA">
      <w:pPr>
        <w:rPr>
          <w:rFonts w:ascii="Arial" w:hAnsi="Arial" w:cs="Arial"/>
        </w:rPr>
      </w:pPr>
    </w:p>
    <w:p w14:paraId="3ADEF840" w14:textId="77777777" w:rsidR="006379C7" w:rsidRPr="005A1EFA" w:rsidRDefault="00C3754E" w:rsidP="005A1EFA">
      <w:pPr>
        <w:rPr>
          <w:rFonts w:ascii="Arial" w:hAnsi="Arial" w:cs="Arial"/>
        </w:rPr>
      </w:pPr>
      <w:r w:rsidRPr="005A1EFA">
        <w:rPr>
          <w:rFonts w:ascii="Arial" w:hAnsi="Arial" w:cs="Arial"/>
        </w:rPr>
        <w:t xml:space="preserve"> </w:t>
      </w:r>
    </w:p>
    <w:sectPr w:rsidR="006379C7" w:rsidRPr="005A1EFA" w:rsidSect="006379C7">
      <w:headerReference w:type="default" r:id="rId8"/>
      <w:footerReference w:type="default" r:id="rId9"/>
      <w:pgSz w:w="11906" w:h="16838"/>
      <w:pgMar w:top="2516" w:right="1380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BCC8" w14:textId="77777777" w:rsidR="00985185" w:rsidRDefault="00985185" w:rsidP="006379C7">
      <w:r>
        <w:separator/>
      </w:r>
    </w:p>
  </w:endnote>
  <w:endnote w:type="continuationSeparator" w:id="0">
    <w:p w14:paraId="58ABA6EC" w14:textId="77777777" w:rsidR="00985185" w:rsidRDefault="00985185" w:rsidP="0063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214BA" w14:textId="77777777" w:rsidR="006379C7" w:rsidRDefault="006379C7">
    <w:pPr>
      <w:pStyle w:val="Normal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68EA3" w14:textId="77777777" w:rsidR="00985185" w:rsidRDefault="00985185" w:rsidP="006379C7">
      <w:r>
        <w:separator/>
      </w:r>
    </w:p>
  </w:footnote>
  <w:footnote w:type="continuationSeparator" w:id="0">
    <w:p w14:paraId="1F8FC6D8" w14:textId="77777777" w:rsidR="00985185" w:rsidRDefault="00985185" w:rsidP="00637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BD0ED" w14:textId="25066F57" w:rsidR="006379C7" w:rsidRDefault="00C3754E">
    <w:pPr>
      <w:pStyle w:val="Normal1"/>
      <w:tabs>
        <w:tab w:val="center" w:pos="4536"/>
        <w:tab w:val="right" w:pos="9072"/>
      </w:tabs>
    </w:pPr>
    <w:r>
      <w:rPr>
        <w:noProof/>
      </w:rPr>
      <w:drawing>
        <wp:inline distT="0" distB="0" distL="114300" distR="114300" wp14:anchorId="3558254E" wp14:editId="119C02D2">
          <wp:extent cx="754380" cy="83883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" cy="838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  <w:r>
      <w:tab/>
    </w:r>
    <w:r w:rsidR="005A1EFA" w:rsidRPr="005A1EFA">
      <w:rPr>
        <w:rFonts w:asciiTheme="minorHAnsi" w:hAnsiTheme="minorHAnsi" w:cs="Arial"/>
        <w:sz w:val="32"/>
        <w:szCs w:val="28"/>
      </w:rPr>
      <w:t>Styrelse</w:t>
    </w:r>
    <w:r w:rsidRPr="005A1EFA">
      <w:rPr>
        <w:rFonts w:asciiTheme="minorHAnsi" w:hAnsiTheme="minorHAnsi" w:cs="Arial"/>
        <w:sz w:val="32"/>
        <w:szCs w:val="28"/>
      </w:rPr>
      <w:t xml:space="preserve">mötesprotokoll </w:t>
    </w:r>
    <w:proofErr w:type="gramStart"/>
    <w:r w:rsidRPr="005A1EFA">
      <w:rPr>
        <w:rFonts w:asciiTheme="minorHAnsi" w:hAnsiTheme="minorHAnsi" w:cs="Arial"/>
        <w:sz w:val="32"/>
        <w:szCs w:val="28"/>
      </w:rPr>
      <w:t>1</w:t>
    </w:r>
    <w:r w:rsidR="00F977EC">
      <w:rPr>
        <w:rFonts w:asciiTheme="minorHAnsi" w:hAnsiTheme="minorHAnsi" w:cs="Arial"/>
        <w:sz w:val="32"/>
        <w:szCs w:val="28"/>
      </w:rPr>
      <w:t>7</w:t>
    </w:r>
    <w:r w:rsidR="00FF7779">
      <w:rPr>
        <w:rFonts w:asciiTheme="minorHAnsi" w:hAnsiTheme="minorHAnsi" w:cs="Arial"/>
        <w:sz w:val="32"/>
        <w:szCs w:val="28"/>
      </w:rPr>
      <w:t>1011</w:t>
    </w:r>
    <w:proofErr w:type="gramEnd"/>
    <w:r w:rsidRPr="005A1EFA">
      <w:rPr>
        <w:sz w:val="28"/>
      </w:rPr>
      <w:t xml:space="preserve">     </w:t>
    </w:r>
    <w:r>
      <w:tab/>
      <w:t xml:space="preserve">  </w:t>
    </w:r>
    <w:r>
      <w:rPr>
        <w:noProof/>
      </w:rPr>
      <w:drawing>
        <wp:inline distT="0" distB="0" distL="114300" distR="114300" wp14:anchorId="2924F1D4" wp14:editId="095E2D0F">
          <wp:extent cx="949325" cy="864235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9325" cy="864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86054">
      <w:fldChar w:fldCharType="begin"/>
    </w:r>
    <w:r w:rsidR="002F4AB7">
      <w:instrText>PAGE</w:instrText>
    </w:r>
    <w:r w:rsidR="00086054">
      <w:fldChar w:fldCharType="separate"/>
    </w:r>
    <w:r w:rsidR="008500D2">
      <w:rPr>
        <w:noProof/>
      </w:rPr>
      <w:t>1</w:t>
    </w:r>
    <w:r w:rsidR="00086054">
      <w:rPr>
        <w:noProof/>
      </w:rPr>
      <w:fldChar w:fldCharType="end"/>
    </w:r>
    <w:r>
      <w:t>(</w:t>
    </w:r>
    <w:r w:rsidR="003A3C66">
      <w:t>2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0D4C"/>
    <w:multiLevelType w:val="multilevel"/>
    <w:tmpl w:val="7B5AC2C2"/>
    <w:lvl w:ilvl="0">
      <w:start w:val="1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B7C437A"/>
    <w:multiLevelType w:val="multilevel"/>
    <w:tmpl w:val="C046AEB0"/>
    <w:lvl w:ilvl="0">
      <w:start w:val="16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E2D0663"/>
    <w:multiLevelType w:val="hybridMultilevel"/>
    <w:tmpl w:val="8300330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369D7"/>
    <w:multiLevelType w:val="multilevel"/>
    <w:tmpl w:val="3F3C6082"/>
    <w:lvl w:ilvl="0">
      <w:start w:val="1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20927D7"/>
    <w:multiLevelType w:val="hybridMultilevel"/>
    <w:tmpl w:val="3D008114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054"/>
    <w:multiLevelType w:val="multilevel"/>
    <w:tmpl w:val="25F21264"/>
    <w:lvl w:ilvl="0">
      <w:start w:val="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6F26FFC"/>
    <w:multiLevelType w:val="multilevel"/>
    <w:tmpl w:val="C1F8C8BA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AF31471"/>
    <w:multiLevelType w:val="hybridMultilevel"/>
    <w:tmpl w:val="644AEA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D001A"/>
    <w:multiLevelType w:val="hybridMultilevel"/>
    <w:tmpl w:val="8300330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FB2C90"/>
    <w:multiLevelType w:val="hybridMultilevel"/>
    <w:tmpl w:val="D17AC822"/>
    <w:lvl w:ilvl="0" w:tplc="3D9A8FE2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41316"/>
    <w:multiLevelType w:val="multilevel"/>
    <w:tmpl w:val="5B52BD02"/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34E04214"/>
    <w:multiLevelType w:val="multilevel"/>
    <w:tmpl w:val="6CE89C10"/>
    <w:lvl w:ilvl="0">
      <w:start w:val="7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3C4261FE"/>
    <w:multiLevelType w:val="multilevel"/>
    <w:tmpl w:val="3FA27BEE"/>
    <w:lvl w:ilvl="0">
      <w:start w:val="6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4ACD66E5"/>
    <w:multiLevelType w:val="multilevel"/>
    <w:tmpl w:val="65362C88"/>
    <w:lvl w:ilvl="0">
      <w:start w:val="1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57D4377B"/>
    <w:multiLevelType w:val="multilevel"/>
    <w:tmpl w:val="3B8E426C"/>
    <w:lvl w:ilvl="0">
      <w:start w:val="9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5A025848"/>
    <w:multiLevelType w:val="multilevel"/>
    <w:tmpl w:val="3792607E"/>
    <w:lvl w:ilvl="0">
      <w:start w:val="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60973FD7"/>
    <w:multiLevelType w:val="multilevel"/>
    <w:tmpl w:val="C1F4573A"/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642D6B08"/>
    <w:multiLevelType w:val="multilevel"/>
    <w:tmpl w:val="9C9CAAFA"/>
    <w:lvl w:ilvl="0">
      <w:start w:val="1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64710FFD"/>
    <w:multiLevelType w:val="multilevel"/>
    <w:tmpl w:val="1F5C7ADE"/>
    <w:lvl w:ilvl="0">
      <w:start w:val="10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A267FB2"/>
    <w:multiLevelType w:val="hybridMultilevel"/>
    <w:tmpl w:val="0A5249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D28FE"/>
    <w:multiLevelType w:val="multilevel"/>
    <w:tmpl w:val="9DD8F2CA"/>
    <w:lvl w:ilvl="0">
      <w:start w:val="1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6DE827A3"/>
    <w:multiLevelType w:val="multilevel"/>
    <w:tmpl w:val="B4CC7316"/>
    <w:lvl w:ilvl="0">
      <w:start w:val="8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75C3041E"/>
    <w:multiLevelType w:val="hybridMultilevel"/>
    <w:tmpl w:val="043CB1B0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2"/>
  </w:num>
  <w:num w:numId="5">
    <w:abstractNumId w:val="21"/>
  </w:num>
  <w:num w:numId="6">
    <w:abstractNumId w:val="13"/>
  </w:num>
  <w:num w:numId="7">
    <w:abstractNumId w:val="18"/>
  </w:num>
  <w:num w:numId="8">
    <w:abstractNumId w:val="3"/>
  </w:num>
  <w:num w:numId="9">
    <w:abstractNumId w:val="15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  <w:num w:numId="14">
    <w:abstractNumId w:val="20"/>
  </w:num>
  <w:num w:numId="15">
    <w:abstractNumId w:val="17"/>
  </w:num>
  <w:num w:numId="16">
    <w:abstractNumId w:val="16"/>
  </w:num>
  <w:num w:numId="17">
    <w:abstractNumId w:val="2"/>
  </w:num>
  <w:num w:numId="18">
    <w:abstractNumId w:val="7"/>
  </w:num>
  <w:num w:numId="19">
    <w:abstractNumId w:val="19"/>
  </w:num>
  <w:num w:numId="20">
    <w:abstractNumId w:val="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C7"/>
    <w:rsid w:val="000053CF"/>
    <w:rsid w:val="00005BC5"/>
    <w:rsid w:val="00005D90"/>
    <w:rsid w:val="00006CDC"/>
    <w:rsid w:val="00011516"/>
    <w:rsid w:val="000248B7"/>
    <w:rsid w:val="00027E4B"/>
    <w:rsid w:val="000336CA"/>
    <w:rsid w:val="00047D9A"/>
    <w:rsid w:val="00052606"/>
    <w:rsid w:val="0006217D"/>
    <w:rsid w:val="00063DD8"/>
    <w:rsid w:val="00065847"/>
    <w:rsid w:val="000729A4"/>
    <w:rsid w:val="00086054"/>
    <w:rsid w:val="000C08B9"/>
    <w:rsid w:val="000C131F"/>
    <w:rsid w:val="000C4C9D"/>
    <w:rsid w:val="000E5DAC"/>
    <w:rsid w:val="000E73EB"/>
    <w:rsid w:val="00106C20"/>
    <w:rsid w:val="00107E03"/>
    <w:rsid w:val="0011550E"/>
    <w:rsid w:val="00115F62"/>
    <w:rsid w:val="00137E0E"/>
    <w:rsid w:val="00166AD7"/>
    <w:rsid w:val="001A3BBA"/>
    <w:rsid w:val="001C03E0"/>
    <w:rsid w:val="001D3134"/>
    <w:rsid w:val="00231E10"/>
    <w:rsid w:val="0023607C"/>
    <w:rsid w:val="00236582"/>
    <w:rsid w:val="002530E0"/>
    <w:rsid w:val="002C2189"/>
    <w:rsid w:val="002C6DD3"/>
    <w:rsid w:val="002D23B6"/>
    <w:rsid w:val="002F08E2"/>
    <w:rsid w:val="002F4A5C"/>
    <w:rsid w:val="002F4AB7"/>
    <w:rsid w:val="00305A53"/>
    <w:rsid w:val="003061E5"/>
    <w:rsid w:val="003119E9"/>
    <w:rsid w:val="00324A88"/>
    <w:rsid w:val="003260C5"/>
    <w:rsid w:val="00335965"/>
    <w:rsid w:val="00351679"/>
    <w:rsid w:val="00355DFF"/>
    <w:rsid w:val="003611AE"/>
    <w:rsid w:val="00370DF8"/>
    <w:rsid w:val="003810D2"/>
    <w:rsid w:val="00390255"/>
    <w:rsid w:val="003A3C66"/>
    <w:rsid w:val="003A6096"/>
    <w:rsid w:val="003B1017"/>
    <w:rsid w:val="003C3607"/>
    <w:rsid w:val="004005E1"/>
    <w:rsid w:val="004040A5"/>
    <w:rsid w:val="00405C57"/>
    <w:rsid w:val="00437058"/>
    <w:rsid w:val="00440AF3"/>
    <w:rsid w:val="00442FE9"/>
    <w:rsid w:val="004431FD"/>
    <w:rsid w:val="0044704B"/>
    <w:rsid w:val="00453AD5"/>
    <w:rsid w:val="00455ABE"/>
    <w:rsid w:val="00455FDE"/>
    <w:rsid w:val="00471227"/>
    <w:rsid w:val="00480FE3"/>
    <w:rsid w:val="00482C2D"/>
    <w:rsid w:val="00483248"/>
    <w:rsid w:val="00491207"/>
    <w:rsid w:val="00493D40"/>
    <w:rsid w:val="00496C4D"/>
    <w:rsid w:val="004A60AB"/>
    <w:rsid w:val="004B17D7"/>
    <w:rsid w:val="004D71CD"/>
    <w:rsid w:val="004E50C3"/>
    <w:rsid w:val="004E7FF3"/>
    <w:rsid w:val="004F4006"/>
    <w:rsid w:val="004F695D"/>
    <w:rsid w:val="00510AAF"/>
    <w:rsid w:val="00510BFA"/>
    <w:rsid w:val="00511B1C"/>
    <w:rsid w:val="0051456F"/>
    <w:rsid w:val="00520F48"/>
    <w:rsid w:val="00542ACD"/>
    <w:rsid w:val="005571E5"/>
    <w:rsid w:val="00564AE1"/>
    <w:rsid w:val="00565148"/>
    <w:rsid w:val="005827EF"/>
    <w:rsid w:val="005A1EFA"/>
    <w:rsid w:val="005A7D97"/>
    <w:rsid w:val="005C25BA"/>
    <w:rsid w:val="005D139A"/>
    <w:rsid w:val="005F64F5"/>
    <w:rsid w:val="006003EC"/>
    <w:rsid w:val="00620D61"/>
    <w:rsid w:val="00624A10"/>
    <w:rsid w:val="00631F55"/>
    <w:rsid w:val="006379C7"/>
    <w:rsid w:val="00641E61"/>
    <w:rsid w:val="0066627B"/>
    <w:rsid w:val="006673BF"/>
    <w:rsid w:val="006703DF"/>
    <w:rsid w:val="006707AF"/>
    <w:rsid w:val="00682EB2"/>
    <w:rsid w:val="00687C3A"/>
    <w:rsid w:val="00695FA6"/>
    <w:rsid w:val="006A430D"/>
    <w:rsid w:val="006B0999"/>
    <w:rsid w:val="006B5981"/>
    <w:rsid w:val="006C4584"/>
    <w:rsid w:val="006D6391"/>
    <w:rsid w:val="006E63A6"/>
    <w:rsid w:val="00707B26"/>
    <w:rsid w:val="00742B0A"/>
    <w:rsid w:val="0075276D"/>
    <w:rsid w:val="00752E4B"/>
    <w:rsid w:val="007555C4"/>
    <w:rsid w:val="00777FD8"/>
    <w:rsid w:val="00784408"/>
    <w:rsid w:val="007A22A5"/>
    <w:rsid w:val="007B027B"/>
    <w:rsid w:val="007B29D2"/>
    <w:rsid w:val="007C6C4B"/>
    <w:rsid w:val="007D14D1"/>
    <w:rsid w:val="007D4FA0"/>
    <w:rsid w:val="007F0684"/>
    <w:rsid w:val="007F120D"/>
    <w:rsid w:val="007F35E3"/>
    <w:rsid w:val="00805959"/>
    <w:rsid w:val="00807035"/>
    <w:rsid w:val="00833187"/>
    <w:rsid w:val="00834D6B"/>
    <w:rsid w:val="008358CD"/>
    <w:rsid w:val="008500D2"/>
    <w:rsid w:val="00853E28"/>
    <w:rsid w:val="00872A30"/>
    <w:rsid w:val="008820FB"/>
    <w:rsid w:val="008901ED"/>
    <w:rsid w:val="00891A5E"/>
    <w:rsid w:val="00893B56"/>
    <w:rsid w:val="00897C5F"/>
    <w:rsid w:val="008A3B80"/>
    <w:rsid w:val="008A3BAA"/>
    <w:rsid w:val="008F0E15"/>
    <w:rsid w:val="00904739"/>
    <w:rsid w:val="00925798"/>
    <w:rsid w:val="009269E3"/>
    <w:rsid w:val="009350B1"/>
    <w:rsid w:val="009426F9"/>
    <w:rsid w:val="00954536"/>
    <w:rsid w:val="00956A92"/>
    <w:rsid w:val="009658B5"/>
    <w:rsid w:val="00981048"/>
    <w:rsid w:val="009810E1"/>
    <w:rsid w:val="009812FD"/>
    <w:rsid w:val="00985185"/>
    <w:rsid w:val="009A1E24"/>
    <w:rsid w:val="009A7BF5"/>
    <w:rsid w:val="009C1BA6"/>
    <w:rsid w:val="009C3253"/>
    <w:rsid w:val="009C32FE"/>
    <w:rsid w:val="009D2212"/>
    <w:rsid w:val="009E38FA"/>
    <w:rsid w:val="009E423E"/>
    <w:rsid w:val="00A07EFA"/>
    <w:rsid w:val="00A43B6E"/>
    <w:rsid w:val="00A46D24"/>
    <w:rsid w:val="00A51E8E"/>
    <w:rsid w:val="00A813C4"/>
    <w:rsid w:val="00A85FA7"/>
    <w:rsid w:val="00AA19F3"/>
    <w:rsid w:val="00AA4538"/>
    <w:rsid w:val="00AC4916"/>
    <w:rsid w:val="00AE5514"/>
    <w:rsid w:val="00AE5956"/>
    <w:rsid w:val="00AF29EC"/>
    <w:rsid w:val="00AF7707"/>
    <w:rsid w:val="00B106B5"/>
    <w:rsid w:val="00B164B2"/>
    <w:rsid w:val="00B40F24"/>
    <w:rsid w:val="00B83FC1"/>
    <w:rsid w:val="00B84D99"/>
    <w:rsid w:val="00B905E9"/>
    <w:rsid w:val="00BD14F9"/>
    <w:rsid w:val="00BE1EDF"/>
    <w:rsid w:val="00C03505"/>
    <w:rsid w:val="00C05EC7"/>
    <w:rsid w:val="00C06A0E"/>
    <w:rsid w:val="00C13763"/>
    <w:rsid w:val="00C21598"/>
    <w:rsid w:val="00C3754E"/>
    <w:rsid w:val="00C57B05"/>
    <w:rsid w:val="00C658D9"/>
    <w:rsid w:val="00C67970"/>
    <w:rsid w:val="00C7161A"/>
    <w:rsid w:val="00C75B39"/>
    <w:rsid w:val="00C81664"/>
    <w:rsid w:val="00C96F66"/>
    <w:rsid w:val="00C973A0"/>
    <w:rsid w:val="00CA171F"/>
    <w:rsid w:val="00CB0A6D"/>
    <w:rsid w:val="00CB179D"/>
    <w:rsid w:val="00CC2921"/>
    <w:rsid w:val="00CC6E59"/>
    <w:rsid w:val="00CC7B28"/>
    <w:rsid w:val="00CE16FA"/>
    <w:rsid w:val="00CE7AE0"/>
    <w:rsid w:val="00CF4397"/>
    <w:rsid w:val="00D00368"/>
    <w:rsid w:val="00D22144"/>
    <w:rsid w:val="00D248CF"/>
    <w:rsid w:val="00D3176E"/>
    <w:rsid w:val="00D436EA"/>
    <w:rsid w:val="00D47BE5"/>
    <w:rsid w:val="00D6336F"/>
    <w:rsid w:val="00D7058C"/>
    <w:rsid w:val="00D76279"/>
    <w:rsid w:val="00DA76A8"/>
    <w:rsid w:val="00DB17AE"/>
    <w:rsid w:val="00DB7332"/>
    <w:rsid w:val="00DC5E6C"/>
    <w:rsid w:val="00DE6F92"/>
    <w:rsid w:val="00DE79C3"/>
    <w:rsid w:val="00DF208F"/>
    <w:rsid w:val="00DF518F"/>
    <w:rsid w:val="00DF5890"/>
    <w:rsid w:val="00DF58EE"/>
    <w:rsid w:val="00DF750A"/>
    <w:rsid w:val="00E06C84"/>
    <w:rsid w:val="00E23071"/>
    <w:rsid w:val="00E255A0"/>
    <w:rsid w:val="00E27BEC"/>
    <w:rsid w:val="00E333BA"/>
    <w:rsid w:val="00E447A2"/>
    <w:rsid w:val="00E52A26"/>
    <w:rsid w:val="00E64993"/>
    <w:rsid w:val="00E81692"/>
    <w:rsid w:val="00EA3C59"/>
    <w:rsid w:val="00EA54FC"/>
    <w:rsid w:val="00EB4713"/>
    <w:rsid w:val="00EB7272"/>
    <w:rsid w:val="00EC2C66"/>
    <w:rsid w:val="00EC3470"/>
    <w:rsid w:val="00EF5D48"/>
    <w:rsid w:val="00F11975"/>
    <w:rsid w:val="00F11BBB"/>
    <w:rsid w:val="00F23C38"/>
    <w:rsid w:val="00F30A92"/>
    <w:rsid w:val="00F32531"/>
    <w:rsid w:val="00F330C8"/>
    <w:rsid w:val="00F3507A"/>
    <w:rsid w:val="00F372D7"/>
    <w:rsid w:val="00F37826"/>
    <w:rsid w:val="00F37E33"/>
    <w:rsid w:val="00F544A8"/>
    <w:rsid w:val="00F54891"/>
    <w:rsid w:val="00F562DD"/>
    <w:rsid w:val="00F61AE7"/>
    <w:rsid w:val="00F62863"/>
    <w:rsid w:val="00F700CC"/>
    <w:rsid w:val="00F85BC5"/>
    <w:rsid w:val="00F91A01"/>
    <w:rsid w:val="00F977EC"/>
    <w:rsid w:val="00FB1763"/>
    <w:rsid w:val="00FB3058"/>
    <w:rsid w:val="00FC7FF1"/>
    <w:rsid w:val="00FE76CF"/>
    <w:rsid w:val="00FF1634"/>
    <w:rsid w:val="00FF752B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4914"/>
  <w15:docId w15:val="{E4E285EC-DC0B-44C6-8F4C-62C8E16E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E0E"/>
  </w:style>
  <w:style w:type="paragraph" w:styleId="Rubrik1">
    <w:name w:val="heading 1"/>
    <w:basedOn w:val="Normal1"/>
    <w:next w:val="Normal1"/>
    <w:rsid w:val="006379C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1"/>
    <w:next w:val="Normal1"/>
    <w:rsid w:val="006379C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1"/>
    <w:next w:val="Normal1"/>
    <w:rsid w:val="006379C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1"/>
    <w:next w:val="Normal1"/>
    <w:rsid w:val="006379C7"/>
    <w:pPr>
      <w:keepNext/>
      <w:keepLines/>
      <w:spacing w:before="240" w:after="40"/>
      <w:contextualSpacing/>
      <w:outlineLvl w:val="3"/>
    </w:pPr>
    <w:rPr>
      <w:b/>
    </w:rPr>
  </w:style>
  <w:style w:type="paragraph" w:styleId="Rubrik5">
    <w:name w:val="heading 5"/>
    <w:basedOn w:val="Normal1"/>
    <w:next w:val="Normal1"/>
    <w:rsid w:val="006379C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Rubrik6">
    <w:name w:val="heading 6"/>
    <w:basedOn w:val="Normal1"/>
    <w:next w:val="Normal1"/>
    <w:rsid w:val="006379C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rsid w:val="006379C7"/>
  </w:style>
  <w:style w:type="table" w:customStyle="1" w:styleId="TableNormal">
    <w:name w:val="Table Normal"/>
    <w:rsid w:val="006379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1"/>
    <w:next w:val="Normal1"/>
    <w:rsid w:val="006379C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1"/>
    <w:next w:val="Normal1"/>
    <w:rsid w:val="006379C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27E4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7E4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658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65847"/>
  </w:style>
  <w:style w:type="paragraph" w:styleId="Sidfot">
    <w:name w:val="footer"/>
    <w:basedOn w:val="Normal"/>
    <w:link w:val="SidfotChar"/>
    <w:uiPriority w:val="99"/>
    <w:unhideWhenUsed/>
    <w:rsid w:val="000658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65847"/>
  </w:style>
  <w:style w:type="paragraph" w:styleId="Liststycke">
    <w:name w:val="List Paragraph"/>
    <w:basedOn w:val="Normal"/>
    <w:uiPriority w:val="34"/>
    <w:qFormat/>
    <w:rsid w:val="005A1EFA"/>
    <w:pPr>
      <w:widowControl/>
      <w:ind w:left="1304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793AB-5284-44E8-B446-0FAA968C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Johanna Hermansson</cp:lastModifiedBy>
  <cp:revision>4</cp:revision>
  <cp:lastPrinted>2015-10-06T07:28:00Z</cp:lastPrinted>
  <dcterms:created xsi:type="dcterms:W3CDTF">2017-10-15T19:04:00Z</dcterms:created>
  <dcterms:modified xsi:type="dcterms:W3CDTF">2017-10-18T16:52:00Z</dcterms:modified>
</cp:coreProperties>
</file>